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A2C8F" w14:textId="097D1C79" w:rsidR="008C38EF" w:rsidRPr="008E6834" w:rsidRDefault="008C38EF">
      <w:pPr>
        <w:rPr>
          <w:rFonts w:cs="Arial"/>
          <w:b w:val="0"/>
          <w:bCs/>
          <w:color w:val="990033"/>
          <w:sz w:val="40"/>
          <w:szCs w:val="40"/>
        </w:rPr>
      </w:pPr>
    </w:p>
    <w:tbl>
      <w:tblPr>
        <w:tblStyle w:val="TableGrid"/>
        <w:tblW w:w="0" w:type="auto"/>
        <w:tblLook w:val="04A0" w:firstRow="1" w:lastRow="0" w:firstColumn="1" w:lastColumn="0" w:noHBand="0" w:noVBand="1"/>
      </w:tblPr>
      <w:tblGrid>
        <w:gridCol w:w="4703"/>
        <w:gridCol w:w="5753"/>
      </w:tblGrid>
      <w:tr w:rsidR="0063089D" w:rsidRPr="008E6834" w14:paraId="52F3ED39" w14:textId="77777777" w:rsidTr="0063089D">
        <w:tc>
          <w:tcPr>
            <w:tcW w:w="4957" w:type="dxa"/>
          </w:tcPr>
          <w:p w14:paraId="5E4CED3B" w14:textId="2A736470" w:rsidR="0063089D" w:rsidRPr="008E6834" w:rsidRDefault="0063089D">
            <w:pPr>
              <w:rPr>
                <w:rFonts w:cs="Arial"/>
                <w:b w:val="0"/>
                <w:bCs/>
                <w:color w:val="660033"/>
                <w:sz w:val="40"/>
                <w:szCs w:val="40"/>
              </w:rPr>
            </w:pPr>
            <w:r w:rsidRPr="008E6834">
              <w:rPr>
                <w:rFonts w:cs="Arial"/>
                <w:b w:val="0"/>
                <w:bCs/>
                <w:noProof/>
                <w:color w:val="660033"/>
                <w:sz w:val="40"/>
                <w:szCs w:val="40"/>
              </w:rPr>
              <w:drawing>
                <wp:inline distT="0" distB="0" distL="0" distR="0" wp14:anchorId="22D73145" wp14:editId="3DB6D76E">
                  <wp:extent cx="2731135" cy="11341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1135" cy="1134110"/>
                          </a:xfrm>
                          <a:prstGeom prst="rect">
                            <a:avLst/>
                          </a:prstGeom>
                          <a:noFill/>
                        </pic:spPr>
                      </pic:pic>
                    </a:graphicData>
                  </a:graphic>
                </wp:inline>
              </w:drawing>
            </w:r>
          </w:p>
        </w:tc>
        <w:tc>
          <w:tcPr>
            <w:tcW w:w="10431" w:type="dxa"/>
            <w:vAlign w:val="center"/>
          </w:tcPr>
          <w:p w14:paraId="4835CC85" w14:textId="2E74572A" w:rsidR="00D87A51" w:rsidRPr="008E6834" w:rsidRDefault="000D3C05" w:rsidP="000D3C05">
            <w:pPr>
              <w:spacing w:after="160" w:line="259" w:lineRule="auto"/>
              <w:rPr>
                <w:rFonts w:cs="Arial"/>
                <w:b w:val="0"/>
                <w:bCs/>
                <w:color w:val="56004E"/>
                <w:sz w:val="36"/>
                <w:szCs w:val="36"/>
              </w:rPr>
            </w:pPr>
            <w:bookmarkStart w:id="0" w:name="_Hlk193521399"/>
            <w:r w:rsidRPr="008E6834">
              <w:rPr>
                <w:rFonts w:cs="Arial"/>
                <w:bCs/>
                <w:color w:val="56004E"/>
                <w:sz w:val="36"/>
                <w:szCs w:val="36"/>
              </w:rPr>
              <w:t xml:space="preserve">Product Assessment Criteria for Service Providers holding Personal Identifiable Data </w:t>
            </w:r>
            <w:bookmarkEnd w:id="0"/>
            <w:r w:rsidRPr="008E6834">
              <w:rPr>
                <w:rFonts w:cs="Arial"/>
                <w:bCs/>
                <w:color w:val="56004E"/>
                <w:sz w:val="20"/>
                <w:szCs w:val="20"/>
              </w:rPr>
              <w:t xml:space="preserve">Version </w:t>
            </w:r>
            <w:r w:rsidR="00445D13" w:rsidRPr="008E6834">
              <w:rPr>
                <w:rFonts w:cs="Arial"/>
                <w:bCs/>
                <w:color w:val="56004E"/>
                <w:sz w:val="20"/>
                <w:szCs w:val="20"/>
              </w:rPr>
              <w:t>5</w:t>
            </w:r>
          </w:p>
        </w:tc>
      </w:tr>
    </w:tbl>
    <w:tbl>
      <w:tblPr>
        <w:tblpPr w:leftFromText="180" w:rightFromText="180" w:vertAnchor="text" w:horzAnchor="margin" w:tblpY="50"/>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9"/>
        <w:gridCol w:w="5781"/>
      </w:tblGrid>
      <w:tr w:rsidR="003069A7" w:rsidRPr="003E3D4A" w14:paraId="34997401" w14:textId="77777777" w:rsidTr="00AA2EF5">
        <w:trPr>
          <w:trHeight w:val="251"/>
        </w:trPr>
        <w:tc>
          <w:tcPr>
            <w:tcW w:w="2234"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62B72639" w14:textId="77777777" w:rsidR="003069A7" w:rsidRPr="003E3D4A" w:rsidRDefault="003069A7" w:rsidP="00AA2EF5">
            <w:pPr>
              <w:spacing w:after="0" w:line="240" w:lineRule="auto"/>
              <w:textAlignment w:val="baseline"/>
              <w:rPr>
                <w:rFonts w:eastAsia="Times New Roman" w:cs="Arial"/>
                <w:lang w:eastAsia="en-GB"/>
              </w:rPr>
            </w:pPr>
            <w:r w:rsidRPr="003E3D4A">
              <w:rPr>
                <w:rFonts w:eastAsia="Times New Roman" w:cs="Arial"/>
                <w:bCs/>
                <w:color w:val="FFFFFF"/>
                <w:lang w:eastAsia="en-GB"/>
              </w:rPr>
              <w:t>Project Title</w:t>
            </w:r>
            <w:r w:rsidRPr="003E3D4A">
              <w:rPr>
                <w:rFonts w:eastAsia="Times New Roman" w:cs="Arial"/>
                <w:lang w:eastAsia="en-GB"/>
              </w:rPr>
              <w:t> </w:t>
            </w:r>
          </w:p>
        </w:tc>
        <w:tc>
          <w:tcPr>
            <w:tcW w:w="276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742468E" w14:textId="77777777" w:rsidR="003069A7" w:rsidRPr="004A1373" w:rsidRDefault="003069A7" w:rsidP="00AA2EF5">
            <w:pPr>
              <w:spacing w:after="0" w:line="240" w:lineRule="auto"/>
              <w:textAlignment w:val="baseline"/>
              <w:rPr>
                <w:rFonts w:eastAsia="Times New Roman" w:cs="Arial"/>
                <w:b w:val="0"/>
                <w:bCs/>
                <w:lang w:eastAsia="en-GB"/>
              </w:rPr>
            </w:pPr>
            <w:r w:rsidRPr="004A1373">
              <w:rPr>
                <w:rFonts w:eastAsia="Times New Roman" w:cs="Arial"/>
                <w:b w:val="0"/>
                <w:bCs/>
                <w:lang w:eastAsia="en-GB"/>
              </w:rPr>
              <w:t>Private Rented Sector Licensing and Inspection  </w:t>
            </w:r>
          </w:p>
        </w:tc>
      </w:tr>
      <w:tr w:rsidR="003069A7" w:rsidRPr="003E3D4A" w14:paraId="3C963894" w14:textId="77777777" w:rsidTr="00AA2EF5">
        <w:trPr>
          <w:trHeight w:val="251"/>
        </w:trPr>
        <w:tc>
          <w:tcPr>
            <w:tcW w:w="2234"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7E040999" w14:textId="77777777" w:rsidR="003069A7" w:rsidRPr="003E3D4A" w:rsidRDefault="003069A7" w:rsidP="00AA2EF5">
            <w:pPr>
              <w:spacing w:after="0" w:line="240" w:lineRule="auto"/>
              <w:textAlignment w:val="baseline"/>
              <w:rPr>
                <w:rFonts w:eastAsia="Times New Roman" w:cs="Arial"/>
                <w:lang w:eastAsia="en-GB"/>
              </w:rPr>
            </w:pPr>
            <w:r w:rsidRPr="003E3D4A">
              <w:rPr>
                <w:rFonts w:eastAsia="Times New Roman" w:cs="Arial"/>
                <w:bCs/>
                <w:color w:val="FFFFFF"/>
                <w:lang w:eastAsia="en-GB"/>
              </w:rPr>
              <w:t>Project Reference (URN)</w:t>
            </w:r>
            <w:r w:rsidRPr="003E3D4A">
              <w:rPr>
                <w:rFonts w:eastAsia="Times New Roman" w:cs="Arial"/>
                <w:lang w:eastAsia="en-GB"/>
              </w:rPr>
              <w:t> </w:t>
            </w:r>
          </w:p>
        </w:tc>
        <w:tc>
          <w:tcPr>
            <w:tcW w:w="276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BF13E78" w14:textId="77777777" w:rsidR="003069A7" w:rsidRPr="004A1373" w:rsidRDefault="003069A7" w:rsidP="00AA2EF5">
            <w:pPr>
              <w:spacing w:after="0" w:line="240" w:lineRule="auto"/>
              <w:textAlignment w:val="baseline"/>
              <w:rPr>
                <w:rFonts w:eastAsia="Times New Roman" w:cs="Arial"/>
                <w:b w:val="0"/>
                <w:bCs/>
                <w:lang w:eastAsia="en-GB"/>
              </w:rPr>
            </w:pPr>
            <w:r w:rsidRPr="003E3D4A">
              <w:rPr>
                <w:rFonts w:eastAsia="Times New Roman" w:cs="Arial"/>
                <w:lang w:eastAsia="en-GB"/>
              </w:rPr>
              <w:t> </w:t>
            </w:r>
            <w:r w:rsidRPr="004A1373">
              <w:rPr>
                <w:rFonts w:eastAsia="Times New Roman" w:cs="Arial"/>
                <w:b w:val="0"/>
                <w:bCs/>
                <w:lang w:eastAsia="en-GB"/>
              </w:rPr>
              <w:t>25-S-031</w:t>
            </w:r>
          </w:p>
          <w:p w14:paraId="70F68697" w14:textId="77777777" w:rsidR="003069A7" w:rsidRPr="003E3D4A" w:rsidRDefault="003069A7" w:rsidP="00AA2EF5">
            <w:pPr>
              <w:spacing w:after="0" w:line="240" w:lineRule="auto"/>
              <w:textAlignment w:val="baseline"/>
              <w:rPr>
                <w:rFonts w:eastAsia="Times New Roman" w:cs="Arial"/>
                <w:lang w:eastAsia="en-GB"/>
              </w:rPr>
            </w:pPr>
          </w:p>
        </w:tc>
      </w:tr>
    </w:tbl>
    <w:p w14:paraId="392D5A0E" w14:textId="77777777" w:rsidR="0063089D" w:rsidRPr="008E6834" w:rsidRDefault="0063089D">
      <w:pPr>
        <w:rPr>
          <w:rFonts w:cs="Arial"/>
          <w:b w:val="0"/>
          <w:bCs/>
          <w:color w:val="660033"/>
          <w:sz w:val="40"/>
          <w:szCs w:val="40"/>
        </w:rPr>
      </w:pPr>
    </w:p>
    <w:p w14:paraId="1B8EDF8F" w14:textId="180CA327" w:rsidR="00F37D47" w:rsidRPr="008E6834" w:rsidRDefault="003873C5">
      <w:pPr>
        <w:rPr>
          <w:rFonts w:cs="Arial"/>
          <w:b w:val="0"/>
          <w:bCs/>
          <w:szCs w:val="24"/>
        </w:rPr>
      </w:pPr>
      <w:r w:rsidRPr="008E6834">
        <w:rPr>
          <w:rFonts w:cs="Arial"/>
          <w:bCs/>
          <w:szCs w:val="24"/>
        </w:rPr>
        <w:t>Background</w:t>
      </w:r>
    </w:p>
    <w:p w14:paraId="409A6333" w14:textId="77777777" w:rsidR="00820434" w:rsidRPr="004A1373" w:rsidRDefault="00BF0A23" w:rsidP="00530CA8">
      <w:pPr>
        <w:pStyle w:val="NormalWeb"/>
        <w:rPr>
          <w:rFonts w:ascii="Arial" w:eastAsiaTheme="minorHAnsi" w:hAnsi="Arial" w:cs="Arial"/>
          <w:b w:val="0"/>
          <w:bCs/>
          <w:lang w:eastAsia="en-US"/>
        </w:rPr>
      </w:pPr>
      <w:r w:rsidRPr="004A1373">
        <w:rPr>
          <w:rFonts w:ascii="Arial" w:eastAsiaTheme="minorHAnsi" w:hAnsi="Arial" w:cs="Arial"/>
          <w:b w:val="0"/>
          <w:bCs/>
          <w:lang w:eastAsia="en-US"/>
        </w:rPr>
        <w:t>All suppliers of digital and IT tools and services</w:t>
      </w:r>
      <w:r w:rsidR="00635DB2" w:rsidRPr="004A1373">
        <w:rPr>
          <w:rFonts w:ascii="Arial" w:eastAsiaTheme="minorHAnsi" w:hAnsi="Arial" w:cs="Arial"/>
          <w:b w:val="0"/>
          <w:bCs/>
          <w:lang w:eastAsia="en-US"/>
        </w:rPr>
        <w:t xml:space="preserve"> to Reading Borough Council are required to complete this document </w:t>
      </w:r>
      <w:r w:rsidR="003E037C" w:rsidRPr="004A1373">
        <w:rPr>
          <w:rFonts w:ascii="Arial" w:eastAsiaTheme="minorHAnsi" w:hAnsi="Arial" w:cs="Arial"/>
          <w:b w:val="0"/>
          <w:bCs/>
          <w:lang w:eastAsia="en-US"/>
        </w:rPr>
        <w:t xml:space="preserve">to ensure the safety, quality and compatibility of </w:t>
      </w:r>
      <w:r w:rsidR="00054DF8" w:rsidRPr="004A1373">
        <w:rPr>
          <w:rFonts w:ascii="Arial" w:eastAsiaTheme="minorHAnsi" w:hAnsi="Arial" w:cs="Arial"/>
          <w:b w:val="0"/>
          <w:bCs/>
          <w:lang w:eastAsia="en-US"/>
        </w:rPr>
        <w:t xml:space="preserve">our digital and IT estate. This is crucially important to us as </w:t>
      </w:r>
      <w:r w:rsidR="00820434" w:rsidRPr="004A1373">
        <w:rPr>
          <w:rFonts w:ascii="Arial" w:eastAsiaTheme="minorHAnsi" w:hAnsi="Arial" w:cs="Arial"/>
          <w:b w:val="0"/>
          <w:bCs/>
          <w:lang w:eastAsia="en-US"/>
        </w:rPr>
        <w:t xml:space="preserve">a public sector organisation, with a duty of care to our </w:t>
      </w:r>
      <w:proofErr w:type="gramStart"/>
      <w:r w:rsidR="00820434" w:rsidRPr="004A1373">
        <w:rPr>
          <w:rFonts w:ascii="Arial" w:eastAsiaTheme="minorHAnsi" w:hAnsi="Arial" w:cs="Arial"/>
          <w:b w:val="0"/>
          <w:bCs/>
          <w:lang w:eastAsia="en-US"/>
        </w:rPr>
        <w:t>local residents</w:t>
      </w:r>
      <w:proofErr w:type="gramEnd"/>
      <w:r w:rsidR="00820434" w:rsidRPr="004A1373">
        <w:rPr>
          <w:rFonts w:ascii="Arial" w:eastAsiaTheme="minorHAnsi" w:hAnsi="Arial" w:cs="Arial"/>
          <w:b w:val="0"/>
          <w:bCs/>
          <w:lang w:eastAsia="en-US"/>
        </w:rPr>
        <w:t xml:space="preserve"> and partners. </w:t>
      </w:r>
    </w:p>
    <w:p w14:paraId="4A77B391" w14:textId="0ABC9F24" w:rsidR="00530CA8" w:rsidRPr="004A1373" w:rsidRDefault="00820434" w:rsidP="007B14D1">
      <w:pPr>
        <w:pStyle w:val="NormalWeb"/>
        <w:rPr>
          <w:rFonts w:ascii="Arial" w:eastAsiaTheme="minorHAnsi" w:hAnsi="Arial" w:cs="Arial"/>
          <w:b w:val="0"/>
          <w:bCs/>
          <w:lang w:eastAsia="en-US"/>
        </w:rPr>
      </w:pPr>
      <w:r w:rsidRPr="004A1373">
        <w:rPr>
          <w:rFonts w:ascii="Arial" w:eastAsiaTheme="minorHAnsi" w:hAnsi="Arial" w:cs="Arial"/>
          <w:b w:val="0"/>
          <w:bCs/>
          <w:lang w:eastAsia="en-US"/>
        </w:rPr>
        <w:t xml:space="preserve">The assessment criteria </w:t>
      </w:r>
      <w:proofErr w:type="gramStart"/>
      <w:r w:rsidRPr="004A1373">
        <w:rPr>
          <w:rFonts w:ascii="Arial" w:eastAsiaTheme="minorHAnsi" w:hAnsi="Arial" w:cs="Arial"/>
          <w:b w:val="0"/>
          <w:bCs/>
          <w:lang w:eastAsia="en-US"/>
        </w:rPr>
        <w:t>is</w:t>
      </w:r>
      <w:proofErr w:type="gramEnd"/>
      <w:r w:rsidRPr="004A1373">
        <w:rPr>
          <w:rFonts w:ascii="Arial" w:eastAsiaTheme="minorHAnsi" w:hAnsi="Arial" w:cs="Arial"/>
          <w:b w:val="0"/>
          <w:bCs/>
          <w:lang w:eastAsia="en-US"/>
        </w:rPr>
        <w:t xml:space="preserve"> made up of nine core sections</w:t>
      </w:r>
      <w:r w:rsidR="007B14D1" w:rsidRPr="004A1373">
        <w:rPr>
          <w:rFonts w:ascii="Arial" w:eastAsiaTheme="minorHAnsi" w:hAnsi="Arial" w:cs="Arial"/>
          <w:b w:val="0"/>
          <w:bCs/>
          <w:lang w:eastAsia="en-US"/>
        </w:rPr>
        <w:t xml:space="preserve">, which should take around </w:t>
      </w:r>
      <w:r w:rsidR="00FE3D29" w:rsidRPr="004A1373">
        <w:rPr>
          <w:rFonts w:ascii="Arial" w:eastAsiaTheme="minorHAnsi" w:hAnsi="Arial" w:cs="Arial"/>
          <w:b w:val="0"/>
          <w:bCs/>
          <w:lang w:eastAsia="en-US"/>
        </w:rPr>
        <w:t>30-45mins to complete</w:t>
      </w:r>
      <w:r w:rsidRPr="004A1373">
        <w:rPr>
          <w:rFonts w:ascii="Arial" w:eastAsiaTheme="minorHAnsi" w:hAnsi="Arial" w:cs="Arial"/>
          <w:b w:val="0"/>
          <w:bCs/>
          <w:lang w:eastAsia="en-US"/>
        </w:rPr>
        <w:t xml:space="preserve">. </w:t>
      </w:r>
    </w:p>
    <w:p w14:paraId="029F1F98" w14:textId="7E19035C" w:rsidR="00107492" w:rsidRPr="008E6834" w:rsidRDefault="00871D29" w:rsidP="002E375D">
      <w:pPr>
        <w:pStyle w:val="NormalWeb"/>
        <w:rPr>
          <w:rFonts w:ascii="Arial" w:eastAsiaTheme="minorHAnsi" w:hAnsi="Arial" w:cs="Arial"/>
          <w:lang w:eastAsia="en-US"/>
        </w:rPr>
      </w:pPr>
      <w:r w:rsidRPr="008E6834">
        <w:rPr>
          <w:rFonts w:ascii="Arial" w:eastAsiaTheme="minorHAnsi" w:hAnsi="Arial" w:cs="Arial"/>
          <w:lang w:eastAsia="en-US"/>
        </w:rPr>
        <w:t xml:space="preserve">Note: </w:t>
      </w:r>
      <w:r w:rsidR="00E85786" w:rsidRPr="008E6834">
        <w:rPr>
          <w:rFonts w:ascii="Arial" w:eastAsiaTheme="minorHAnsi" w:hAnsi="Arial" w:cs="Arial"/>
          <w:lang w:eastAsia="en-US"/>
        </w:rPr>
        <w:t xml:space="preserve">Questions prefix with an </w:t>
      </w:r>
      <w:r w:rsidR="00C13B18" w:rsidRPr="008E6834">
        <w:rPr>
          <w:rFonts w:ascii="Arial" w:eastAsiaTheme="minorHAnsi" w:hAnsi="Arial" w:cs="Arial"/>
          <w:lang w:eastAsia="en-US"/>
        </w:rPr>
        <w:t>Asterix</w:t>
      </w:r>
      <w:r w:rsidR="00E85786" w:rsidRPr="008E6834">
        <w:rPr>
          <w:rFonts w:ascii="Arial" w:eastAsiaTheme="minorHAnsi" w:hAnsi="Arial" w:cs="Arial"/>
          <w:lang w:eastAsia="en-US"/>
        </w:rPr>
        <w:t xml:space="preserve"> will </w:t>
      </w:r>
      <w:r w:rsidR="00107492" w:rsidRPr="008E6834">
        <w:rPr>
          <w:rFonts w:ascii="Arial" w:eastAsiaTheme="minorHAnsi" w:hAnsi="Arial" w:cs="Arial"/>
          <w:lang w:eastAsia="en-US"/>
        </w:rPr>
        <w:t xml:space="preserve">disqualify the </w:t>
      </w:r>
      <w:r w:rsidR="00F211B7" w:rsidRPr="008E6834">
        <w:rPr>
          <w:rFonts w:ascii="Arial" w:eastAsiaTheme="minorHAnsi" w:hAnsi="Arial" w:cs="Arial"/>
          <w:lang w:eastAsia="en-US"/>
        </w:rPr>
        <w:t>supplier</w:t>
      </w:r>
      <w:r w:rsidR="00107492" w:rsidRPr="008E6834">
        <w:rPr>
          <w:rFonts w:ascii="Arial" w:eastAsiaTheme="minorHAnsi" w:hAnsi="Arial" w:cs="Arial"/>
          <w:lang w:eastAsia="en-US"/>
        </w:rPr>
        <w:t xml:space="preserve"> from the tendering process</w:t>
      </w:r>
      <w:r w:rsidRPr="008E6834">
        <w:rPr>
          <w:rFonts w:ascii="Arial" w:eastAsiaTheme="minorHAnsi" w:hAnsi="Arial" w:cs="Arial"/>
          <w:lang w:eastAsia="en-US"/>
        </w:rPr>
        <w:t xml:space="preserve"> if </w:t>
      </w:r>
      <w:r w:rsidR="004A39F2" w:rsidRPr="008E6834">
        <w:rPr>
          <w:rFonts w:ascii="Arial" w:eastAsiaTheme="minorHAnsi" w:hAnsi="Arial" w:cs="Arial"/>
          <w:lang w:eastAsia="en-US"/>
        </w:rPr>
        <w:t>the control standard is not reached.</w:t>
      </w:r>
    </w:p>
    <w:p w14:paraId="26F0BAA0" w14:textId="2B6493D7" w:rsidR="00107492" w:rsidRPr="008E6834" w:rsidRDefault="00DC1193" w:rsidP="002E375D">
      <w:pPr>
        <w:pStyle w:val="NormalWeb"/>
        <w:rPr>
          <w:rFonts w:ascii="Arial" w:eastAsiaTheme="minorHAnsi" w:hAnsi="Arial" w:cs="Arial"/>
          <w:lang w:eastAsia="en-US"/>
        </w:rPr>
      </w:pPr>
      <w:r w:rsidRPr="008E6834">
        <w:rPr>
          <w:rFonts w:ascii="Arial" w:eastAsiaTheme="minorHAnsi" w:hAnsi="Arial" w:cs="Arial"/>
          <w:lang w:eastAsia="en-US"/>
        </w:rPr>
        <w:t>The term 'Product' refers to the item being purchased, such as software, a service, or another offering.</w:t>
      </w:r>
    </w:p>
    <w:p w14:paraId="00BCEBF8" w14:textId="16C6FB2F" w:rsidR="00107492" w:rsidRPr="008E6834" w:rsidRDefault="00107492">
      <w:pPr>
        <w:rPr>
          <w:rFonts w:cs="Arial"/>
          <w:szCs w:val="24"/>
        </w:rPr>
      </w:pPr>
      <w:r w:rsidRPr="008E6834">
        <w:rPr>
          <w:rFonts w:cs="Arial"/>
          <w:szCs w:val="24"/>
        </w:rPr>
        <w:br w:type="page"/>
      </w:r>
    </w:p>
    <w:p w14:paraId="43A29894" w14:textId="77777777" w:rsidR="00107492" w:rsidRPr="008E6834" w:rsidRDefault="00107492" w:rsidP="002E375D">
      <w:pPr>
        <w:pStyle w:val="NormalWeb"/>
        <w:rPr>
          <w:rFonts w:ascii="Arial" w:eastAsiaTheme="minorHAnsi" w:hAnsi="Arial" w:cs="Arial"/>
          <w:lang w:eastAsia="en-US"/>
        </w:rPr>
      </w:pPr>
    </w:p>
    <w:sdt>
      <w:sdtPr>
        <w:rPr>
          <w:rFonts w:eastAsiaTheme="minorEastAsia" w:cs="Arial"/>
          <w:b/>
          <w:color w:val="auto"/>
          <w:sz w:val="22"/>
          <w:szCs w:val="22"/>
          <w:lang w:val="en-GB"/>
        </w:rPr>
        <w:id w:val="2028219528"/>
        <w:docPartObj>
          <w:docPartGallery w:val="Table of Contents"/>
          <w:docPartUnique/>
        </w:docPartObj>
      </w:sdtPr>
      <w:sdtEndPr>
        <w:rPr>
          <w:sz w:val="24"/>
        </w:rPr>
      </w:sdtEndPr>
      <w:sdtContent>
        <w:p w14:paraId="3295A076" w14:textId="247876CF" w:rsidR="00D93F21" w:rsidRPr="008E6834" w:rsidRDefault="00D93F21">
          <w:pPr>
            <w:pStyle w:val="TOCHeading"/>
            <w:rPr>
              <w:rFonts w:cs="Arial"/>
              <w:color w:val="C00000"/>
            </w:rPr>
          </w:pPr>
          <w:r w:rsidRPr="008E6834">
            <w:rPr>
              <w:rFonts w:cs="Arial"/>
              <w:color w:val="C00000"/>
            </w:rPr>
            <w:t>Contents</w:t>
          </w:r>
        </w:p>
        <w:p w14:paraId="1932BB83" w14:textId="3F44181A" w:rsidR="00DB5325" w:rsidRPr="008E6834" w:rsidRDefault="00D93F21">
          <w:pPr>
            <w:pStyle w:val="TOC1"/>
            <w:tabs>
              <w:tab w:val="right" w:leader="dot" w:pos="10456"/>
            </w:tabs>
            <w:rPr>
              <w:rFonts w:eastAsiaTheme="minorEastAsia" w:cs="Arial"/>
              <w:b w:val="0"/>
              <w:noProof/>
              <w:kern w:val="2"/>
              <w:szCs w:val="24"/>
              <w:lang w:eastAsia="en-GB"/>
              <w14:ligatures w14:val="standardContextual"/>
            </w:rPr>
          </w:pPr>
          <w:r w:rsidRPr="008E6834">
            <w:rPr>
              <w:rFonts w:cs="Arial"/>
              <w:b w:val="0"/>
            </w:rPr>
            <w:fldChar w:fldCharType="begin"/>
          </w:r>
          <w:r w:rsidRPr="008E6834">
            <w:rPr>
              <w:rFonts w:cs="Arial"/>
            </w:rPr>
            <w:instrText xml:space="preserve"> TOC \o "1-3" \h \z \u </w:instrText>
          </w:r>
          <w:r w:rsidRPr="008E6834">
            <w:rPr>
              <w:rFonts w:cs="Arial"/>
              <w:b w:val="0"/>
            </w:rPr>
            <w:fldChar w:fldCharType="separate"/>
          </w:r>
          <w:hyperlink w:anchor="_Toc194304656" w:history="1">
            <w:r w:rsidR="00DB5325" w:rsidRPr="008E6834">
              <w:rPr>
                <w:rStyle w:val="Hyperlink"/>
                <w:rFonts w:cs="Arial"/>
                <w:noProof/>
              </w:rPr>
              <w:t>Section A: Company Information (Non-Assessed Section)</w:t>
            </w:r>
            <w:r w:rsidR="00DB5325" w:rsidRPr="008E6834">
              <w:rPr>
                <w:rFonts w:cs="Arial"/>
                <w:noProof/>
                <w:webHidden/>
              </w:rPr>
              <w:tab/>
            </w:r>
            <w:r w:rsidR="00DB5325" w:rsidRPr="008E6834">
              <w:rPr>
                <w:rFonts w:cs="Arial"/>
                <w:noProof/>
                <w:webHidden/>
              </w:rPr>
              <w:fldChar w:fldCharType="begin"/>
            </w:r>
            <w:r w:rsidR="00DB5325" w:rsidRPr="008E6834">
              <w:rPr>
                <w:rFonts w:cs="Arial"/>
                <w:noProof/>
                <w:webHidden/>
              </w:rPr>
              <w:instrText xml:space="preserve"> PAGEREF _Toc194304656 \h </w:instrText>
            </w:r>
            <w:r w:rsidR="00DB5325" w:rsidRPr="008E6834">
              <w:rPr>
                <w:rFonts w:cs="Arial"/>
                <w:noProof/>
                <w:webHidden/>
              </w:rPr>
            </w:r>
            <w:r w:rsidR="00DB5325" w:rsidRPr="008E6834">
              <w:rPr>
                <w:rFonts w:cs="Arial"/>
                <w:noProof/>
                <w:webHidden/>
              </w:rPr>
              <w:fldChar w:fldCharType="separate"/>
            </w:r>
            <w:r w:rsidR="00DB5325" w:rsidRPr="008E6834">
              <w:rPr>
                <w:rFonts w:cs="Arial"/>
                <w:noProof/>
                <w:webHidden/>
              </w:rPr>
              <w:t>3</w:t>
            </w:r>
            <w:r w:rsidR="00DB5325" w:rsidRPr="008E6834">
              <w:rPr>
                <w:rFonts w:cs="Arial"/>
                <w:noProof/>
                <w:webHidden/>
              </w:rPr>
              <w:fldChar w:fldCharType="end"/>
            </w:r>
          </w:hyperlink>
        </w:p>
        <w:p w14:paraId="4A50511A" w14:textId="03EBDC86" w:rsidR="00DB5325" w:rsidRPr="008E6834" w:rsidRDefault="00DB5325">
          <w:pPr>
            <w:pStyle w:val="TOC1"/>
            <w:tabs>
              <w:tab w:val="right" w:leader="dot" w:pos="10456"/>
            </w:tabs>
            <w:rPr>
              <w:rFonts w:eastAsiaTheme="minorEastAsia" w:cs="Arial"/>
              <w:b w:val="0"/>
              <w:noProof/>
              <w:kern w:val="2"/>
              <w:szCs w:val="24"/>
              <w:lang w:eastAsia="en-GB"/>
              <w14:ligatures w14:val="standardContextual"/>
            </w:rPr>
          </w:pPr>
          <w:hyperlink w:anchor="_Toc194304657" w:history="1">
            <w:r w:rsidRPr="008E6834">
              <w:rPr>
                <w:rStyle w:val="Hyperlink"/>
                <w:rFonts w:eastAsiaTheme="majorEastAsia" w:cs="Arial"/>
                <w:noProof/>
              </w:rPr>
              <w:t>Section B:  Operating Securely</w:t>
            </w:r>
            <w:r w:rsidRPr="008E6834">
              <w:rPr>
                <w:rFonts w:cs="Arial"/>
                <w:noProof/>
                <w:webHidden/>
              </w:rPr>
              <w:tab/>
            </w:r>
            <w:r w:rsidRPr="008E6834">
              <w:rPr>
                <w:rFonts w:cs="Arial"/>
                <w:noProof/>
                <w:webHidden/>
              </w:rPr>
              <w:fldChar w:fldCharType="begin"/>
            </w:r>
            <w:r w:rsidRPr="008E6834">
              <w:rPr>
                <w:rFonts w:cs="Arial"/>
                <w:noProof/>
                <w:webHidden/>
              </w:rPr>
              <w:instrText xml:space="preserve"> PAGEREF _Toc194304657 \h </w:instrText>
            </w:r>
            <w:r w:rsidRPr="008E6834">
              <w:rPr>
                <w:rFonts w:cs="Arial"/>
                <w:noProof/>
                <w:webHidden/>
              </w:rPr>
            </w:r>
            <w:r w:rsidRPr="008E6834">
              <w:rPr>
                <w:rFonts w:cs="Arial"/>
                <w:noProof/>
                <w:webHidden/>
              </w:rPr>
              <w:fldChar w:fldCharType="separate"/>
            </w:r>
            <w:r w:rsidRPr="008E6834">
              <w:rPr>
                <w:rFonts w:cs="Arial"/>
                <w:noProof/>
                <w:webHidden/>
              </w:rPr>
              <w:t>4</w:t>
            </w:r>
            <w:r w:rsidRPr="008E6834">
              <w:rPr>
                <w:rFonts w:cs="Arial"/>
                <w:noProof/>
                <w:webHidden/>
              </w:rPr>
              <w:fldChar w:fldCharType="end"/>
            </w:r>
          </w:hyperlink>
        </w:p>
        <w:p w14:paraId="06443B59" w14:textId="64E836DE" w:rsidR="00DB5325" w:rsidRPr="008E6834" w:rsidRDefault="00DB5325">
          <w:pPr>
            <w:pStyle w:val="TOC1"/>
            <w:tabs>
              <w:tab w:val="right" w:leader="dot" w:pos="10456"/>
            </w:tabs>
            <w:rPr>
              <w:rFonts w:eastAsiaTheme="minorEastAsia" w:cs="Arial"/>
              <w:b w:val="0"/>
              <w:noProof/>
              <w:kern w:val="2"/>
              <w:szCs w:val="24"/>
              <w:lang w:eastAsia="en-GB"/>
              <w14:ligatures w14:val="standardContextual"/>
            </w:rPr>
          </w:pPr>
          <w:hyperlink w:anchor="_Toc194304658" w:history="1">
            <w:r w:rsidRPr="008E6834">
              <w:rPr>
                <w:rStyle w:val="Hyperlink"/>
                <w:rFonts w:cs="Arial"/>
                <w:noProof/>
              </w:rPr>
              <w:t>Section C: Technical Security for your product</w:t>
            </w:r>
            <w:r w:rsidRPr="008E6834">
              <w:rPr>
                <w:rFonts w:cs="Arial"/>
                <w:noProof/>
                <w:webHidden/>
              </w:rPr>
              <w:tab/>
            </w:r>
            <w:r w:rsidRPr="008E6834">
              <w:rPr>
                <w:rFonts w:cs="Arial"/>
                <w:noProof/>
                <w:webHidden/>
              </w:rPr>
              <w:fldChar w:fldCharType="begin"/>
            </w:r>
            <w:r w:rsidRPr="008E6834">
              <w:rPr>
                <w:rFonts w:cs="Arial"/>
                <w:noProof/>
                <w:webHidden/>
              </w:rPr>
              <w:instrText xml:space="preserve"> PAGEREF _Toc194304658 \h </w:instrText>
            </w:r>
            <w:r w:rsidRPr="008E6834">
              <w:rPr>
                <w:rFonts w:cs="Arial"/>
                <w:noProof/>
                <w:webHidden/>
              </w:rPr>
            </w:r>
            <w:r w:rsidRPr="008E6834">
              <w:rPr>
                <w:rFonts w:cs="Arial"/>
                <w:noProof/>
                <w:webHidden/>
              </w:rPr>
              <w:fldChar w:fldCharType="separate"/>
            </w:r>
            <w:r w:rsidRPr="008E6834">
              <w:rPr>
                <w:rFonts w:cs="Arial"/>
                <w:noProof/>
                <w:webHidden/>
              </w:rPr>
              <w:t>6</w:t>
            </w:r>
            <w:r w:rsidRPr="008E6834">
              <w:rPr>
                <w:rFonts w:cs="Arial"/>
                <w:noProof/>
                <w:webHidden/>
              </w:rPr>
              <w:fldChar w:fldCharType="end"/>
            </w:r>
          </w:hyperlink>
        </w:p>
        <w:p w14:paraId="02A58433" w14:textId="7DC2AFF0" w:rsidR="00DB5325" w:rsidRPr="008E6834" w:rsidRDefault="00DB5325">
          <w:pPr>
            <w:pStyle w:val="TOC1"/>
            <w:tabs>
              <w:tab w:val="right" w:leader="dot" w:pos="10456"/>
            </w:tabs>
            <w:rPr>
              <w:rFonts w:eastAsiaTheme="minorEastAsia" w:cs="Arial"/>
              <w:b w:val="0"/>
              <w:noProof/>
              <w:kern w:val="2"/>
              <w:szCs w:val="24"/>
              <w:lang w:eastAsia="en-GB"/>
              <w14:ligatures w14:val="standardContextual"/>
            </w:rPr>
          </w:pPr>
          <w:hyperlink w:anchor="_Toc194304659" w:history="1">
            <w:r w:rsidRPr="008E6834">
              <w:rPr>
                <w:rStyle w:val="Hyperlink"/>
                <w:rFonts w:cs="Arial"/>
                <w:noProof/>
              </w:rPr>
              <w:t>Section D: Access Controls to the product</w:t>
            </w:r>
            <w:r w:rsidRPr="008E6834">
              <w:rPr>
                <w:rFonts w:cs="Arial"/>
                <w:noProof/>
                <w:webHidden/>
              </w:rPr>
              <w:tab/>
            </w:r>
            <w:r w:rsidRPr="008E6834">
              <w:rPr>
                <w:rFonts w:cs="Arial"/>
                <w:noProof/>
                <w:webHidden/>
              </w:rPr>
              <w:fldChar w:fldCharType="begin"/>
            </w:r>
            <w:r w:rsidRPr="008E6834">
              <w:rPr>
                <w:rFonts w:cs="Arial"/>
                <w:noProof/>
                <w:webHidden/>
              </w:rPr>
              <w:instrText xml:space="preserve"> PAGEREF _Toc194304659 \h </w:instrText>
            </w:r>
            <w:r w:rsidRPr="008E6834">
              <w:rPr>
                <w:rFonts w:cs="Arial"/>
                <w:noProof/>
                <w:webHidden/>
              </w:rPr>
            </w:r>
            <w:r w:rsidRPr="008E6834">
              <w:rPr>
                <w:rFonts w:cs="Arial"/>
                <w:noProof/>
                <w:webHidden/>
              </w:rPr>
              <w:fldChar w:fldCharType="separate"/>
            </w:r>
            <w:r w:rsidRPr="008E6834">
              <w:rPr>
                <w:rFonts w:cs="Arial"/>
                <w:noProof/>
                <w:webHidden/>
              </w:rPr>
              <w:t>7</w:t>
            </w:r>
            <w:r w:rsidRPr="008E6834">
              <w:rPr>
                <w:rFonts w:cs="Arial"/>
                <w:noProof/>
                <w:webHidden/>
              </w:rPr>
              <w:fldChar w:fldCharType="end"/>
            </w:r>
          </w:hyperlink>
        </w:p>
        <w:p w14:paraId="22CD5B37" w14:textId="4F8F17D2" w:rsidR="00DB5325" w:rsidRPr="008E6834" w:rsidRDefault="00DB5325">
          <w:pPr>
            <w:pStyle w:val="TOC1"/>
            <w:tabs>
              <w:tab w:val="right" w:leader="dot" w:pos="10456"/>
            </w:tabs>
            <w:rPr>
              <w:rFonts w:eastAsiaTheme="minorEastAsia" w:cs="Arial"/>
              <w:b w:val="0"/>
              <w:noProof/>
              <w:kern w:val="2"/>
              <w:szCs w:val="24"/>
              <w:lang w:eastAsia="en-GB"/>
              <w14:ligatures w14:val="standardContextual"/>
            </w:rPr>
          </w:pPr>
          <w:hyperlink w:anchor="_Toc194304660" w:history="1">
            <w:r w:rsidRPr="008E6834">
              <w:rPr>
                <w:rStyle w:val="Hyperlink"/>
                <w:rFonts w:cs="Arial"/>
                <w:noProof/>
              </w:rPr>
              <w:t>Section E: Payment Security</w:t>
            </w:r>
            <w:r w:rsidRPr="008E6834">
              <w:rPr>
                <w:rFonts w:cs="Arial"/>
                <w:noProof/>
                <w:webHidden/>
              </w:rPr>
              <w:tab/>
            </w:r>
            <w:r w:rsidRPr="008E6834">
              <w:rPr>
                <w:rFonts w:cs="Arial"/>
                <w:noProof/>
                <w:webHidden/>
              </w:rPr>
              <w:fldChar w:fldCharType="begin"/>
            </w:r>
            <w:r w:rsidRPr="008E6834">
              <w:rPr>
                <w:rFonts w:cs="Arial"/>
                <w:noProof/>
                <w:webHidden/>
              </w:rPr>
              <w:instrText xml:space="preserve"> PAGEREF _Toc194304660 \h </w:instrText>
            </w:r>
            <w:r w:rsidRPr="008E6834">
              <w:rPr>
                <w:rFonts w:cs="Arial"/>
                <w:noProof/>
                <w:webHidden/>
              </w:rPr>
            </w:r>
            <w:r w:rsidRPr="008E6834">
              <w:rPr>
                <w:rFonts w:cs="Arial"/>
                <w:noProof/>
                <w:webHidden/>
              </w:rPr>
              <w:fldChar w:fldCharType="separate"/>
            </w:r>
            <w:r w:rsidRPr="008E6834">
              <w:rPr>
                <w:rFonts w:cs="Arial"/>
                <w:noProof/>
                <w:webHidden/>
              </w:rPr>
              <w:t>8</w:t>
            </w:r>
            <w:r w:rsidRPr="008E6834">
              <w:rPr>
                <w:rFonts w:cs="Arial"/>
                <w:noProof/>
                <w:webHidden/>
              </w:rPr>
              <w:fldChar w:fldCharType="end"/>
            </w:r>
          </w:hyperlink>
        </w:p>
        <w:p w14:paraId="3B3119C9" w14:textId="7932AC90" w:rsidR="00DB5325" w:rsidRPr="008E6834" w:rsidRDefault="00DB5325">
          <w:pPr>
            <w:pStyle w:val="TOC1"/>
            <w:tabs>
              <w:tab w:val="right" w:leader="dot" w:pos="10456"/>
            </w:tabs>
            <w:rPr>
              <w:rFonts w:eastAsiaTheme="minorEastAsia" w:cs="Arial"/>
              <w:b w:val="0"/>
              <w:noProof/>
              <w:kern w:val="2"/>
              <w:szCs w:val="24"/>
              <w:lang w:eastAsia="en-GB"/>
              <w14:ligatures w14:val="standardContextual"/>
            </w:rPr>
          </w:pPr>
          <w:hyperlink w:anchor="_Toc194304661" w:history="1">
            <w:r w:rsidRPr="008E6834">
              <w:rPr>
                <w:rStyle w:val="Hyperlink"/>
                <w:rFonts w:cs="Arial"/>
                <w:noProof/>
              </w:rPr>
              <w:t>Section F: Business Continuity and Disaster Recovery (DR)</w:t>
            </w:r>
            <w:r w:rsidRPr="008E6834">
              <w:rPr>
                <w:rFonts w:cs="Arial"/>
                <w:noProof/>
                <w:webHidden/>
              </w:rPr>
              <w:tab/>
            </w:r>
            <w:r w:rsidRPr="008E6834">
              <w:rPr>
                <w:rFonts w:cs="Arial"/>
                <w:noProof/>
                <w:webHidden/>
              </w:rPr>
              <w:fldChar w:fldCharType="begin"/>
            </w:r>
            <w:r w:rsidRPr="008E6834">
              <w:rPr>
                <w:rFonts w:cs="Arial"/>
                <w:noProof/>
                <w:webHidden/>
              </w:rPr>
              <w:instrText xml:space="preserve"> PAGEREF _Toc194304661 \h </w:instrText>
            </w:r>
            <w:r w:rsidRPr="008E6834">
              <w:rPr>
                <w:rFonts w:cs="Arial"/>
                <w:noProof/>
                <w:webHidden/>
              </w:rPr>
            </w:r>
            <w:r w:rsidRPr="008E6834">
              <w:rPr>
                <w:rFonts w:cs="Arial"/>
                <w:noProof/>
                <w:webHidden/>
              </w:rPr>
              <w:fldChar w:fldCharType="separate"/>
            </w:r>
            <w:r w:rsidRPr="008E6834">
              <w:rPr>
                <w:rFonts w:cs="Arial"/>
                <w:noProof/>
                <w:webHidden/>
              </w:rPr>
              <w:t>9</w:t>
            </w:r>
            <w:r w:rsidRPr="008E6834">
              <w:rPr>
                <w:rFonts w:cs="Arial"/>
                <w:noProof/>
                <w:webHidden/>
              </w:rPr>
              <w:fldChar w:fldCharType="end"/>
            </w:r>
          </w:hyperlink>
        </w:p>
        <w:p w14:paraId="65B70577" w14:textId="509DBE1C" w:rsidR="00DB5325" w:rsidRPr="008E6834" w:rsidRDefault="00DB5325">
          <w:pPr>
            <w:pStyle w:val="TOC1"/>
            <w:tabs>
              <w:tab w:val="right" w:leader="dot" w:pos="10456"/>
            </w:tabs>
            <w:rPr>
              <w:rFonts w:eastAsiaTheme="minorEastAsia" w:cs="Arial"/>
              <w:b w:val="0"/>
              <w:noProof/>
              <w:kern w:val="2"/>
              <w:szCs w:val="24"/>
              <w:lang w:eastAsia="en-GB"/>
              <w14:ligatures w14:val="standardContextual"/>
            </w:rPr>
          </w:pPr>
          <w:hyperlink w:anchor="_Toc194304662" w:history="1">
            <w:r w:rsidRPr="008E6834">
              <w:rPr>
                <w:rStyle w:val="Hyperlink"/>
                <w:rFonts w:cs="Arial"/>
                <w:noProof/>
              </w:rPr>
              <w:t>Section G: Software as a Service (SaaS)</w:t>
            </w:r>
            <w:r w:rsidRPr="008E6834">
              <w:rPr>
                <w:rFonts w:cs="Arial"/>
                <w:noProof/>
                <w:webHidden/>
              </w:rPr>
              <w:tab/>
            </w:r>
            <w:r w:rsidRPr="008E6834">
              <w:rPr>
                <w:rFonts w:cs="Arial"/>
                <w:noProof/>
                <w:webHidden/>
              </w:rPr>
              <w:fldChar w:fldCharType="begin"/>
            </w:r>
            <w:r w:rsidRPr="008E6834">
              <w:rPr>
                <w:rFonts w:cs="Arial"/>
                <w:noProof/>
                <w:webHidden/>
              </w:rPr>
              <w:instrText xml:space="preserve"> PAGEREF _Toc194304662 \h </w:instrText>
            </w:r>
            <w:r w:rsidRPr="008E6834">
              <w:rPr>
                <w:rFonts w:cs="Arial"/>
                <w:noProof/>
                <w:webHidden/>
              </w:rPr>
            </w:r>
            <w:r w:rsidRPr="008E6834">
              <w:rPr>
                <w:rFonts w:cs="Arial"/>
                <w:noProof/>
                <w:webHidden/>
              </w:rPr>
              <w:fldChar w:fldCharType="separate"/>
            </w:r>
            <w:r w:rsidRPr="008E6834">
              <w:rPr>
                <w:rFonts w:cs="Arial"/>
                <w:noProof/>
                <w:webHidden/>
              </w:rPr>
              <w:t>10</w:t>
            </w:r>
            <w:r w:rsidRPr="008E6834">
              <w:rPr>
                <w:rFonts w:cs="Arial"/>
                <w:noProof/>
                <w:webHidden/>
              </w:rPr>
              <w:fldChar w:fldCharType="end"/>
            </w:r>
          </w:hyperlink>
        </w:p>
        <w:p w14:paraId="3C1F86DB" w14:textId="13DF4300" w:rsidR="00DB5325" w:rsidRPr="008E6834" w:rsidRDefault="00DB5325">
          <w:pPr>
            <w:pStyle w:val="TOC1"/>
            <w:tabs>
              <w:tab w:val="right" w:leader="dot" w:pos="10456"/>
            </w:tabs>
            <w:rPr>
              <w:rFonts w:eastAsiaTheme="minorEastAsia" w:cs="Arial"/>
              <w:b w:val="0"/>
              <w:noProof/>
              <w:kern w:val="2"/>
              <w:szCs w:val="24"/>
              <w:lang w:eastAsia="en-GB"/>
              <w14:ligatures w14:val="standardContextual"/>
            </w:rPr>
          </w:pPr>
          <w:hyperlink w:anchor="_Toc194304663" w:history="1">
            <w:r w:rsidRPr="008E6834">
              <w:rPr>
                <w:rStyle w:val="Hyperlink"/>
                <w:rFonts w:cs="Arial"/>
                <w:noProof/>
              </w:rPr>
              <w:t>Section H:  End of Contract Provision</w:t>
            </w:r>
            <w:r w:rsidRPr="008E6834">
              <w:rPr>
                <w:rFonts w:cs="Arial"/>
                <w:noProof/>
                <w:webHidden/>
              </w:rPr>
              <w:tab/>
            </w:r>
            <w:r w:rsidRPr="008E6834">
              <w:rPr>
                <w:rFonts w:cs="Arial"/>
                <w:noProof/>
                <w:webHidden/>
              </w:rPr>
              <w:fldChar w:fldCharType="begin"/>
            </w:r>
            <w:r w:rsidRPr="008E6834">
              <w:rPr>
                <w:rFonts w:cs="Arial"/>
                <w:noProof/>
                <w:webHidden/>
              </w:rPr>
              <w:instrText xml:space="preserve"> PAGEREF _Toc194304663 \h </w:instrText>
            </w:r>
            <w:r w:rsidRPr="008E6834">
              <w:rPr>
                <w:rFonts w:cs="Arial"/>
                <w:noProof/>
                <w:webHidden/>
              </w:rPr>
            </w:r>
            <w:r w:rsidRPr="008E6834">
              <w:rPr>
                <w:rFonts w:cs="Arial"/>
                <w:noProof/>
                <w:webHidden/>
              </w:rPr>
              <w:fldChar w:fldCharType="separate"/>
            </w:r>
            <w:r w:rsidRPr="008E6834">
              <w:rPr>
                <w:rFonts w:cs="Arial"/>
                <w:noProof/>
                <w:webHidden/>
              </w:rPr>
              <w:t>11</w:t>
            </w:r>
            <w:r w:rsidRPr="008E6834">
              <w:rPr>
                <w:rFonts w:cs="Arial"/>
                <w:noProof/>
                <w:webHidden/>
              </w:rPr>
              <w:fldChar w:fldCharType="end"/>
            </w:r>
          </w:hyperlink>
        </w:p>
        <w:p w14:paraId="31399441" w14:textId="20854A30" w:rsidR="00D93F21" w:rsidRPr="008E6834" w:rsidRDefault="00D93F21">
          <w:pPr>
            <w:rPr>
              <w:rFonts w:cs="Arial"/>
            </w:rPr>
          </w:pPr>
          <w:r w:rsidRPr="008E6834">
            <w:rPr>
              <w:rFonts w:cs="Arial"/>
              <w:b w:val="0"/>
              <w:bCs/>
              <w:noProof/>
            </w:rPr>
            <w:fldChar w:fldCharType="end"/>
          </w:r>
        </w:p>
      </w:sdtContent>
    </w:sdt>
    <w:p w14:paraId="3737DEEF" w14:textId="77777777" w:rsidR="00A5490E" w:rsidRPr="008E6834" w:rsidRDefault="00A5490E">
      <w:pPr>
        <w:rPr>
          <w:rFonts w:cs="Arial"/>
        </w:rPr>
      </w:pPr>
    </w:p>
    <w:p w14:paraId="2D839929" w14:textId="4FC436D6" w:rsidR="00107492" w:rsidRPr="008E6834" w:rsidRDefault="00107492" w:rsidP="00C8522D">
      <w:pPr>
        <w:pStyle w:val="Heading2"/>
        <w:rPr>
          <w:rFonts w:cs="Arial"/>
        </w:rPr>
      </w:pPr>
      <w:r w:rsidRPr="008E6834">
        <w:rPr>
          <w:rFonts w:cs="Arial"/>
        </w:rPr>
        <w:br w:type="page"/>
      </w:r>
    </w:p>
    <w:p w14:paraId="52F689B8" w14:textId="1188BCEA" w:rsidR="005611FB" w:rsidRPr="008E6834" w:rsidRDefault="00E71924" w:rsidP="00A466AA">
      <w:pPr>
        <w:pStyle w:val="Heading1"/>
        <w:rPr>
          <w:rFonts w:cs="Arial"/>
        </w:rPr>
      </w:pPr>
      <w:bookmarkStart w:id="1" w:name="_Toc194304656"/>
      <w:r w:rsidRPr="008E6834">
        <w:rPr>
          <w:rFonts w:cs="Arial"/>
        </w:rPr>
        <w:lastRenderedPageBreak/>
        <w:t xml:space="preserve">Section </w:t>
      </w:r>
      <w:r w:rsidR="00D32857" w:rsidRPr="008E6834">
        <w:rPr>
          <w:rFonts w:cs="Arial"/>
        </w:rPr>
        <w:t>A</w:t>
      </w:r>
      <w:r w:rsidRPr="008E6834">
        <w:rPr>
          <w:rFonts w:cs="Arial"/>
        </w:rPr>
        <w:t xml:space="preserve">: </w:t>
      </w:r>
      <w:r w:rsidR="005611FB" w:rsidRPr="008E6834">
        <w:rPr>
          <w:rFonts w:cs="Arial"/>
        </w:rPr>
        <w:t>Company Information (Non-Assessed</w:t>
      </w:r>
      <w:r w:rsidR="000842A0" w:rsidRPr="008E6834">
        <w:rPr>
          <w:rFonts w:cs="Arial"/>
        </w:rPr>
        <w:t xml:space="preserve"> Section</w:t>
      </w:r>
      <w:r w:rsidR="005611FB" w:rsidRPr="008E6834">
        <w:rPr>
          <w:rFonts w:cs="Arial"/>
        </w:rPr>
        <w:t>)</w:t>
      </w:r>
      <w:bookmarkEnd w:id="1"/>
      <w:r w:rsidR="005611FB" w:rsidRPr="008E6834">
        <w:rPr>
          <w:rFonts w:cs="Arial"/>
        </w:rPr>
        <w:t xml:space="preserve"> </w:t>
      </w:r>
    </w:p>
    <w:p w14:paraId="013D0DAD" w14:textId="5C13DC13" w:rsidR="00191B5E" w:rsidRPr="008E6834" w:rsidRDefault="001776B0">
      <w:pPr>
        <w:rPr>
          <w:rFonts w:cs="Arial"/>
          <w:color w:val="660033"/>
          <w:szCs w:val="24"/>
        </w:rPr>
      </w:pPr>
      <w:r w:rsidRPr="008E6834">
        <w:rPr>
          <w:rFonts w:cs="Arial"/>
          <w:color w:val="660033"/>
          <w:szCs w:val="24"/>
        </w:rPr>
        <w:t>Please supply Information</w:t>
      </w:r>
      <w:r w:rsidR="005611FB" w:rsidRPr="008E6834">
        <w:rPr>
          <w:rFonts w:cs="Arial"/>
          <w:color w:val="660033"/>
          <w:szCs w:val="24"/>
        </w:rPr>
        <w:t xml:space="preserve"> about your organisation </w:t>
      </w:r>
      <w:r w:rsidR="00291393" w:rsidRPr="008E6834">
        <w:rPr>
          <w:rFonts w:cs="Arial"/>
          <w:color w:val="660033"/>
          <w:szCs w:val="24"/>
        </w:rPr>
        <w:t>in case we need to contact you:</w:t>
      </w:r>
    </w:p>
    <w:p w14:paraId="2A7457BA" w14:textId="040B40DF" w:rsidR="00E8638F" w:rsidRPr="008E6834" w:rsidRDefault="00191B5E" w:rsidP="00247F4C">
      <w:pPr>
        <w:rPr>
          <w:rFonts w:cs="Arial"/>
        </w:rPr>
      </w:pPr>
      <w:r w:rsidRPr="008E6834">
        <w:rPr>
          <w:rFonts w:cs="Arial"/>
        </w:rPr>
        <w:t xml:space="preserve">A1: </w:t>
      </w:r>
      <w:r w:rsidR="005F7517" w:rsidRPr="008E6834">
        <w:rPr>
          <w:rFonts w:cs="Arial"/>
        </w:rPr>
        <w:t>N</w:t>
      </w:r>
      <w:r w:rsidRPr="008E6834">
        <w:rPr>
          <w:rFonts w:cs="Arial"/>
        </w:rPr>
        <w:t>ame of your company</w:t>
      </w:r>
      <w:r w:rsidR="001B1336" w:rsidRPr="008E6834">
        <w:rPr>
          <w:rFonts w:cs="Arial"/>
        </w:rPr>
        <w:t xml:space="preserve">: </w:t>
      </w:r>
    </w:p>
    <w:p w14:paraId="78BB5716" w14:textId="7D2C7A7F" w:rsidR="001B1336" w:rsidRPr="008E6834" w:rsidRDefault="0065283A" w:rsidP="00632736">
      <w:pPr>
        <w:pStyle w:val="CCoption"/>
        <w:rPr>
          <w:b w:val="0"/>
          <w:bCs/>
          <w:i w:val="0"/>
        </w:rPr>
      </w:pPr>
      <w:r w:rsidRPr="008E6834">
        <w:rPr>
          <w:b w:val="0"/>
          <w:bCs/>
        </w:rPr>
        <w:t>Free Text Answer</w:t>
      </w:r>
    </w:p>
    <w:p w14:paraId="03089F5B" w14:textId="77777777" w:rsidR="0065283A" w:rsidRPr="008E6834" w:rsidRDefault="0065283A">
      <w:pPr>
        <w:rPr>
          <w:rFonts w:cs="Arial"/>
          <w:b w:val="0"/>
          <w:bCs/>
          <w:szCs w:val="24"/>
        </w:rPr>
      </w:pPr>
    </w:p>
    <w:p w14:paraId="237E9985" w14:textId="3EC457D2" w:rsidR="00E8638F" w:rsidRPr="008E6834" w:rsidRDefault="00E8638F" w:rsidP="00247F4C">
      <w:pPr>
        <w:rPr>
          <w:rFonts w:cs="Arial"/>
        </w:rPr>
      </w:pPr>
      <w:r w:rsidRPr="008E6834">
        <w:rPr>
          <w:rFonts w:cs="Arial"/>
        </w:rPr>
        <w:t xml:space="preserve">A2: </w:t>
      </w:r>
      <w:r w:rsidR="005F7517" w:rsidRPr="008E6834">
        <w:rPr>
          <w:rFonts w:cs="Arial"/>
        </w:rPr>
        <w:t>N</w:t>
      </w:r>
      <w:r w:rsidRPr="008E6834">
        <w:rPr>
          <w:rFonts w:cs="Arial"/>
        </w:rPr>
        <w:t>ame of your product</w:t>
      </w:r>
      <w:r w:rsidR="009E3ACD" w:rsidRPr="008E6834">
        <w:rPr>
          <w:rFonts w:cs="Arial"/>
        </w:rPr>
        <w:t>:</w:t>
      </w:r>
    </w:p>
    <w:p w14:paraId="59581F75" w14:textId="77777777" w:rsidR="0065283A" w:rsidRPr="008E6834" w:rsidRDefault="0065283A" w:rsidP="00632736">
      <w:pPr>
        <w:pStyle w:val="CCoption"/>
        <w:rPr>
          <w:b w:val="0"/>
          <w:bCs/>
        </w:rPr>
      </w:pPr>
      <w:r w:rsidRPr="008E6834">
        <w:rPr>
          <w:b w:val="0"/>
          <w:bCs/>
        </w:rPr>
        <w:t>Free Text Answer</w:t>
      </w:r>
    </w:p>
    <w:p w14:paraId="48EFD804" w14:textId="77777777" w:rsidR="00E8638F" w:rsidRPr="008E6834" w:rsidRDefault="00E8638F">
      <w:pPr>
        <w:rPr>
          <w:rFonts w:cs="Arial"/>
          <w:szCs w:val="24"/>
        </w:rPr>
      </w:pPr>
    </w:p>
    <w:p w14:paraId="6F818F23" w14:textId="0D69DE98" w:rsidR="00E8638F" w:rsidRPr="008E6834" w:rsidRDefault="00E8638F" w:rsidP="00247F4C">
      <w:pPr>
        <w:rPr>
          <w:rFonts w:cs="Arial"/>
        </w:rPr>
      </w:pPr>
      <w:r w:rsidRPr="008E6834">
        <w:rPr>
          <w:rFonts w:cs="Arial"/>
        </w:rPr>
        <w:t xml:space="preserve">A3: </w:t>
      </w:r>
      <w:r w:rsidR="005F7517" w:rsidRPr="008E6834">
        <w:rPr>
          <w:rFonts w:cs="Arial"/>
        </w:rPr>
        <w:t>T</w:t>
      </w:r>
      <w:r w:rsidRPr="008E6834">
        <w:rPr>
          <w:rFonts w:cs="Arial"/>
        </w:rPr>
        <w:t>ype of Product</w:t>
      </w:r>
      <w:r w:rsidR="009E3ACD" w:rsidRPr="008E6834">
        <w:rPr>
          <w:rFonts w:cs="Arial"/>
        </w:rPr>
        <w:t>:</w:t>
      </w:r>
    </w:p>
    <w:p w14:paraId="56759E41" w14:textId="7194FA3B" w:rsidR="00E8638F" w:rsidRPr="008E6834" w:rsidRDefault="009E3ACD">
      <w:pPr>
        <w:rPr>
          <w:rFonts w:cs="Arial"/>
        </w:rPr>
      </w:pPr>
      <w:r w:rsidRPr="008E6834">
        <w:rPr>
          <w:rStyle w:val="CCoptionChar"/>
        </w:rPr>
        <w:t xml:space="preserve">Please </w:t>
      </w:r>
      <w:r w:rsidR="009C0E20" w:rsidRPr="008E6834">
        <w:rPr>
          <w:rStyle w:val="CCoptionChar"/>
        </w:rPr>
        <w:t>select from the following options:</w:t>
      </w:r>
      <w:r w:rsidR="009C0E20" w:rsidRPr="008E6834">
        <w:rPr>
          <w:rFonts w:cs="Arial"/>
          <w:i/>
          <w:iCs/>
          <w:color w:val="767171" w:themeColor="background2" w:themeShade="80"/>
          <w:szCs w:val="24"/>
        </w:rPr>
        <w:t xml:space="preserve"> </w:t>
      </w:r>
      <w:r w:rsidR="00E8638F" w:rsidRPr="008E6834">
        <w:rPr>
          <w:rFonts w:cs="Arial"/>
        </w:rPr>
        <w:t>Software, Software as a Service (SAAS), hardware, Infrastructure as a service (IAAS)</w:t>
      </w:r>
    </w:p>
    <w:p w14:paraId="522F54F2" w14:textId="77777777" w:rsidR="009E3ACD" w:rsidRPr="008E6834" w:rsidRDefault="009E3ACD">
      <w:pPr>
        <w:rPr>
          <w:rFonts w:cs="Arial"/>
          <w:i/>
          <w:iCs/>
          <w:color w:val="767171" w:themeColor="background2" w:themeShade="80"/>
          <w:szCs w:val="24"/>
        </w:rPr>
      </w:pPr>
    </w:p>
    <w:p w14:paraId="65774B6D" w14:textId="318D35C0" w:rsidR="00E8638F" w:rsidRPr="008E6834" w:rsidRDefault="00E8638F" w:rsidP="00247F4C">
      <w:pPr>
        <w:rPr>
          <w:rFonts w:cs="Arial"/>
        </w:rPr>
      </w:pPr>
      <w:r w:rsidRPr="008E6834">
        <w:rPr>
          <w:rFonts w:cs="Arial"/>
        </w:rPr>
        <w:t xml:space="preserve">A4: </w:t>
      </w:r>
      <w:r w:rsidR="00EE6AAC" w:rsidRPr="008E6834">
        <w:rPr>
          <w:rFonts w:cs="Arial"/>
        </w:rPr>
        <w:t>N</w:t>
      </w:r>
      <w:r w:rsidRPr="008E6834">
        <w:rPr>
          <w:rFonts w:cs="Arial"/>
        </w:rPr>
        <w:t>ame and the job title of the individual who will be the key contact at your organisation</w:t>
      </w:r>
      <w:r w:rsidR="0065283A" w:rsidRPr="008E6834">
        <w:rPr>
          <w:rFonts w:cs="Arial"/>
        </w:rPr>
        <w:t>:</w:t>
      </w:r>
    </w:p>
    <w:p w14:paraId="61A74E2D" w14:textId="77777777" w:rsidR="0065283A" w:rsidRPr="008E6834" w:rsidRDefault="0065283A" w:rsidP="00632736">
      <w:pPr>
        <w:pStyle w:val="CCoption"/>
        <w:rPr>
          <w:b w:val="0"/>
          <w:bCs/>
        </w:rPr>
      </w:pPr>
      <w:r w:rsidRPr="008E6834">
        <w:rPr>
          <w:b w:val="0"/>
          <w:bCs/>
        </w:rPr>
        <w:t>Free Text Answer</w:t>
      </w:r>
    </w:p>
    <w:p w14:paraId="27F238E4" w14:textId="77777777" w:rsidR="00E8638F" w:rsidRPr="008E6834" w:rsidRDefault="00E8638F">
      <w:pPr>
        <w:rPr>
          <w:rFonts w:cs="Arial"/>
          <w:szCs w:val="24"/>
        </w:rPr>
      </w:pPr>
    </w:p>
    <w:p w14:paraId="693738E5" w14:textId="1A0419DB" w:rsidR="00E8638F" w:rsidRPr="008E6834" w:rsidRDefault="00E8638F" w:rsidP="00247F4C">
      <w:pPr>
        <w:rPr>
          <w:rFonts w:cs="Arial"/>
        </w:rPr>
      </w:pPr>
      <w:r w:rsidRPr="008E6834">
        <w:rPr>
          <w:rFonts w:cs="Arial"/>
        </w:rPr>
        <w:t>A5: Key Contact’s e-mail address</w:t>
      </w:r>
    </w:p>
    <w:p w14:paraId="25223030" w14:textId="77777777" w:rsidR="0065283A" w:rsidRPr="008E6834" w:rsidRDefault="0065283A" w:rsidP="00632736">
      <w:pPr>
        <w:pStyle w:val="CCoption"/>
        <w:rPr>
          <w:b w:val="0"/>
          <w:bCs/>
        </w:rPr>
      </w:pPr>
      <w:r w:rsidRPr="008E6834">
        <w:rPr>
          <w:b w:val="0"/>
          <w:bCs/>
        </w:rPr>
        <w:t>Free Text Answer</w:t>
      </w:r>
    </w:p>
    <w:p w14:paraId="5683A2A1" w14:textId="77777777" w:rsidR="00E8638F" w:rsidRPr="008E6834" w:rsidRDefault="00E8638F">
      <w:pPr>
        <w:rPr>
          <w:rFonts w:cs="Arial"/>
          <w:b w:val="0"/>
          <w:bCs/>
          <w:szCs w:val="24"/>
        </w:rPr>
      </w:pPr>
    </w:p>
    <w:p w14:paraId="72B47CDA" w14:textId="664651F4" w:rsidR="00E8638F" w:rsidRPr="008E6834" w:rsidRDefault="00E8638F" w:rsidP="00247F4C">
      <w:pPr>
        <w:rPr>
          <w:rFonts w:cs="Arial"/>
        </w:rPr>
      </w:pPr>
      <w:r w:rsidRPr="008E6834">
        <w:rPr>
          <w:rFonts w:cs="Arial"/>
        </w:rPr>
        <w:t>A6: Key Contact’s phone number</w:t>
      </w:r>
    </w:p>
    <w:p w14:paraId="1B415E68" w14:textId="77777777" w:rsidR="0065283A" w:rsidRPr="008E6834" w:rsidRDefault="0065283A" w:rsidP="00632736">
      <w:pPr>
        <w:pStyle w:val="CCoption"/>
        <w:rPr>
          <w:b w:val="0"/>
          <w:bCs/>
        </w:rPr>
      </w:pPr>
      <w:r w:rsidRPr="008E6834">
        <w:rPr>
          <w:b w:val="0"/>
          <w:bCs/>
        </w:rPr>
        <w:t>Free Text Answer</w:t>
      </w:r>
    </w:p>
    <w:p w14:paraId="05C403E0" w14:textId="32501C4B" w:rsidR="00066FFD" w:rsidRPr="008E6834" w:rsidRDefault="00066FFD">
      <w:pPr>
        <w:rPr>
          <w:rFonts w:cs="Arial"/>
          <w:szCs w:val="24"/>
        </w:rPr>
      </w:pPr>
    </w:p>
    <w:p w14:paraId="364C11D2" w14:textId="77777777" w:rsidR="001A55E3" w:rsidRPr="008E6834" w:rsidRDefault="001A55E3">
      <w:pPr>
        <w:rPr>
          <w:rFonts w:eastAsiaTheme="majorEastAsia" w:cs="Arial"/>
          <w:b w:val="0"/>
          <w:color w:val="56004E"/>
          <w:szCs w:val="24"/>
        </w:rPr>
      </w:pPr>
      <w:r w:rsidRPr="008E6834">
        <w:rPr>
          <w:rFonts w:cs="Arial"/>
          <w:szCs w:val="24"/>
        </w:rPr>
        <w:br w:type="page"/>
      </w:r>
    </w:p>
    <w:p w14:paraId="61BE6222" w14:textId="77777777" w:rsidR="006B0DD3" w:rsidRPr="008E6834" w:rsidRDefault="006B0DD3" w:rsidP="006B0DD3">
      <w:pPr>
        <w:keepNext/>
        <w:keepLines/>
        <w:spacing w:before="240" w:after="0"/>
        <w:outlineLvl w:val="0"/>
        <w:rPr>
          <w:rFonts w:eastAsiaTheme="majorEastAsia" w:cs="Arial"/>
          <w:b w:val="0"/>
          <w:color w:val="660033"/>
          <w:sz w:val="32"/>
          <w:szCs w:val="32"/>
        </w:rPr>
      </w:pPr>
      <w:bookmarkStart w:id="2" w:name="_Toc193198121"/>
      <w:bookmarkStart w:id="3" w:name="_Toc194304657"/>
      <w:r w:rsidRPr="008E6834">
        <w:rPr>
          <w:rFonts w:eastAsiaTheme="majorEastAsia" w:cs="Arial"/>
          <w:b w:val="0"/>
          <w:color w:val="660033"/>
          <w:sz w:val="32"/>
          <w:szCs w:val="32"/>
        </w:rPr>
        <w:lastRenderedPageBreak/>
        <w:t xml:space="preserve">Section B:  </w:t>
      </w:r>
      <w:bookmarkEnd w:id="2"/>
      <w:r w:rsidRPr="008E6834">
        <w:rPr>
          <w:rFonts w:eastAsiaTheme="majorEastAsia" w:cs="Arial"/>
          <w:b w:val="0"/>
          <w:color w:val="660033"/>
          <w:sz w:val="32"/>
          <w:szCs w:val="32"/>
        </w:rPr>
        <w:t>Operating Securely</w:t>
      </w:r>
      <w:bookmarkEnd w:id="3"/>
    </w:p>
    <w:p w14:paraId="5FC78D3D" w14:textId="77777777" w:rsidR="006B0DD3" w:rsidRPr="008E6834" w:rsidRDefault="006B0DD3" w:rsidP="006B0DD3">
      <w:pPr>
        <w:rPr>
          <w:rFonts w:cs="Arial"/>
          <w:color w:val="660033"/>
          <w:szCs w:val="24"/>
        </w:rPr>
      </w:pPr>
      <w:r w:rsidRPr="008E6834">
        <w:rPr>
          <w:rFonts w:cs="Arial"/>
          <w:color w:val="660033"/>
          <w:szCs w:val="24"/>
        </w:rPr>
        <w:t>We want to ensure that you, as a supplier to the council, operate securely. There has been a significant rise in phishing attacks caused by compromised supplier accounts. To protect both our systems and yours, we are committed to ensuring secure operations at all levels.</w:t>
      </w:r>
    </w:p>
    <w:p w14:paraId="7DF5246D" w14:textId="705935DF" w:rsidR="009778CA" w:rsidRPr="008E6834" w:rsidRDefault="00CA1F20" w:rsidP="009778CA">
      <w:pPr>
        <w:rPr>
          <w:rFonts w:cs="Arial"/>
        </w:rPr>
      </w:pPr>
      <w:r w:rsidRPr="008E6834">
        <w:rPr>
          <w:rFonts w:cs="Arial"/>
        </w:rPr>
        <w:t>*</w:t>
      </w:r>
      <w:r w:rsidR="009778CA" w:rsidRPr="008E6834">
        <w:rPr>
          <w:rFonts w:cs="Arial"/>
        </w:rPr>
        <w:t>B1: Are you GDPR compliant?</w:t>
      </w:r>
    </w:p>
    <w:p w14:paraId="7EFC8BDE" w14:textId="6156774E" w:rsidR="00CA1F20" w:rsidRPr="008E6834" w:rsidRDefault="009778CA" w:rsidP="007E674E">
      <w:pPr>
        <w:rPr>
          <w:rFonts w:cs="Arial"/>
          <w:i/>
          <w:iCs/>
          <w:color w:val="767171" w:themeColor="background2" w:themeShade="80"/>
          <w:szCs w:val="24"/>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Yes/No</w:t>
      </w:r>
      <w:r w:rsidRPr="008E6834">
        <w:rPr>
          <w:rFonts w:cs="Arial"/>
          <w:i/>
          <w:iCs/>
          <w:color w:val="000000" w:themeColor="text1"/>
          <w:szCs w:val="24"/>
        </w:rPr>
        <w:t xml:space="preserve"> </w:t>
      </w:r>
    </w:p>
    <w:p w14:paraId="71DDA711" w14:textId="2BB2A1F9" w:rsidR="007E674E" w:rsidRPr="008E6834" w:rsidRDefault="009778CA" w:rsidP="007E674E">
      <w:pPr>
        <w:rPr>
          <w:rFonts w:cs="Arial"/>
          <w:szCs w:val="24"/>
        </w:rPr>
      </w:pPr>
      <w:r w:rsidRPr="008E6834">
        <w:rPr>
          <w:rFonts w:cs="Arial"/>
        </w:rPr>
        <w:t>B2: Please attach the Data Protection Impact Assessment (DPIA) relating to the</w:t>
      </w:r>
      <w:r w:rsidRPr="008E6834">
        <w:rPr>
          <w:rFonts w:cs="Arial"/>
          <w:szCs w:val="24"/>
        </w:rPr>
        <w:t xml:space="preserve"> product or services</w:t>
      </w:r>
    </w:p>
    <w:p w14:paraId="3C610F84" w14:textId="6DA68338" w:rsidR="001E4859" w:rsidRPr="008E6834" w:rsidRDefault="001E4859" w:rsidP="007E674E">
      <w:pPr>
        <w:rPr>
          <w:rFonts w:cs="Arial"/>
          <w:color w:val="000000" w:themeColor="text1"/>
          <w:szCs w:val="24"/>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Provided/Not Provided</w:t>
      </w:r>
    </w:p>
    <w:p w14:paraId="058243AA" w14:textId="29748EB2" w:rsidR="006B0DD3" w:rsidRPr="008E6834" w:rsidRDefault="006B0DD3" w:rsidP="006B0DD3">
      <w:pPr>
        <w:spacing w:before="100" w:beforeAutospacing="1" w:after="100" w:afterAutospacing="1" w:line="240" w:lineRule="auto"/>
        <w:rPr>
          <w:rFonts w:cs="Arial"/>
          <w:b w:val="0"/>
          <w:bCs/>
          <w:szCs w:val="24"/>
        </w:rPr>
      </w:pPr>
      <w:r w:rsidRPr="008E6834">
        <w:rPr>
          <w:rFonts w:cs="Arial"/>
          <w:bCs/>
          <w:szCs w:val="24"/>
        </w:rPr>
        <w:t>B</w:t>
      </w:r>
      <w:r w:rsidR="001E4859" w:rsidRPr="008E6834">
        <w:rPr>
          <w:rFonts w:cs="Arial"/>
          <w:bCs/>
          <w:szCs w:val="24"/>
        </w:rPr>
        <w:t>3</w:t>
      </w:r>
      <w:r w:rsidRPr="008E6834">
        <w:rPr>
          <w:rFonts w:cs="Arial"/>
          <w:bCs/>
          <w:szCs w:val="24"/>
        </w:rPr>
        <w:t>: Do you have a nominated Data Protection Officer, and does the nominated person to sign off the service provider's risk assessments for the security of your organisation?</w:t>
      </w:r>
    </w:p>
    <w:p w14:paraId="716A96D0" w14:textId="77777777" w:rsidR="006B0DD3" w:rsidRPr="008E6834" w:rsidRDefault="006B0DD3" w:rsidP="006B0DD3">
      <w:pPr>
        <w:rPr>
          <w:rFonts w:cs="Arial"/>
          <w:i/>
          <w:iCs/>
          <w:color w:val="000000" w:themeColor="text1"/>
          <w:sz w:val="20"/>
          <w:szCs w:val="20"/>
        </w:rPr>
      </w:pPr>
      <w:r w:rsidRPr="008E6834">
        <w:rPr>
          <w:rFonts w:cs="Arial"/>
          <w:i/>
          <w:iCs/>
          <w:color w:val="767171" w:themeColor="background2" w:themeShade="80"/>
          <w:sz w:val="20"/>
          <w:szCs w:val="20"/>
        </w:rPr>
        <w:t xml:space="preserve">Please select from the following Options: </w:t>
      </w:r>
      <w:r w:rsidRPr="008E6834">
        <w:rPr>
          <w:rFonts w:cs="Arial"/>
          <w:color w:val="000000" w:themeColor="text1"/>
          <w:szCs w:val="24"/>
        </w:rPr>
        <w:t>Yes/No</w:t>
      </w:r>
      <w:r w:rsidRPr="008E6834">
        <w:rPr>
          <w:rFonts w:cs="Arial"/>
          <w:i/>
          <w:iCs/>
          <w:color w:val="000000" w:themeColor="text1"/>
          <w:sz w:val="20"/>
          <w:szCs w:val="20"/>
        </w:rPr>
        <w:t xml:space="preserve"> </w:t>
      </w:r>
    </w:p>
    <w:p w14:paraId="2128A366" w14:textId="10FA60D2" w:rsidR="006B0DD3" w:rsidRPr="008E6834" w:rsidRDefault="006B0DD3" w:rsidP="006B0DD3">
      <w:pPr>
        <w:spacing w:before="100" w:beforeAutospacing="1" w:after="100" w:afterAutospacing="1" w:line="240" w:lineRule="auto"/>
        <w:rPr>
          <w:rFonts w:cs="Arial"/>
          <w:szCs w:val="24"/>
        </w:rPr>
      </w:pPr>
      <w:r w:rsidRPr="008E6834">
        <w:rPr>
          <w:rFonts w:cs="Arial"/>
          <w:bCs/>
          <w:szCs w:val="24"/>
        </w:rPr>
        <w:t>*B</w:t>
      </w:r>
      <w:r w:rsidR="001E4859" w:rsidRPr="008E6834">
        <w:rPr>
          <w:rFonts w:cs="Arial"/>
          <w:bCs/>
          <w:szCs w:val="24"/>
        </w:rPr>
        <w:t>4</w:t>
      </w:r>
      <w:r w:rsidRPr="008E6834">
        <w:rPr>
          <w:rFonts w:cs="Arial"/>
          <w:bCs/>
          <w:szCs w:val="24"/>
        </w:rPr>
        <w:t xml:space="preserve">: Reporting of data breaches </w:t>
      </w:r>
      <w:proofErr w:type="gramStart"/>
      <w:r w:rsidRPr="008E6834">
        <w:rPr>
          <w:rFonts w:cs="Arial"/>
          <w:bCs/>
          <w:szCs w:val="24"/>
        </w:rPr>
        <w:t xml:space="preserve">-  </w:t>
      </w:r>
      <w:r w:rsidRPr="008E6834">
        <w:rPr>
          <w:rFonts w:cs="Arial"/>
          <w:szCs w:val="24"/>
        </w:rPr>
        <w:t>You</w:t>
      </w:r>
      <w:proofErr w:type="gramEnd"/>
      <w:r w:rsidRPr="008E6834">
        <w:rPr>
          <w:rFonts w:cs="Arial"/>
          <w:szCs w:val="24"/>
        </w:rPr>
        <w:t xml:space="preserve"> must confirm that you will adhere to reporting all data breaches within the ICO timeframe to both the ICO and RBC.</w:t>
      </w:r>
    </w:p>
    <w:p w14:paraId="2F114105" w14:textId="77777777" w:rsidR="006B0DD3" w:rsidRPr="008E6834" w:rsidRDefault="006B0DD3" w:rsidP="006B0DD3">
      <w:pPr>
        <w:spacing w:before="100" w:beforeAutospacing="1" w:after="100" w:afterAutospacing="1" w:line="240" w:lineRule="auto"/>
        <w:rPr>
          <w:rFonts w:cs="Arial"/>
          <w:b w:val="0"/>
          <w:bCs/>
          <w:szCs w:val="24"/>
        </w:rPr>
      </w:pPr>
      <w:r w:rsidRPr="008E6834">
        <w:rPr>
          <w:rFonts w:eastAsia="Times New Roman" w:cs="Arial"/>
          <w:i/>
          <w:iCs/>
          <w:color w:val="767171" w:themeColor="background2" w:themeShade="80"/>
          <w:sz w:val="20"/>
          <w:szCs w:val="20"/>
          <w:lang w:eastAsia="en-GB"/>
        </w:rPr>
        <w:t xml:space="preserve">Please select from the following Options: </w:t>
      </w:r>
      <w:r w:rsidRPr="008E6834">
        <w:rPr>
          <w:rFonts w:eastAsia="Times New Roman" w:cs="Arial"/>
          <w:color w:val="000000" w:themeColor="text1"/>
          <w:szCs w:val="24"/>
          <w:lang w:eastAsia="en-GB"/>
        </w:rPr>
        <w:t>Yes/No</w:t>
      </w:r>
      <w:r w:rsidRPr="008E6834">
        <w:rPr>
          <w:rFonts w:eastAsia="Times New Roman" w:cs="Arial"/>
          <w:i/>
          <w:iCs/>
          <w:color w:val="000000" w:themeColor="text1"/>
          <w:sz w:val="20"/>
          <w:szCs w:val="20"/>
          <w:lang w:eastAsia="en-GB"/>
        </w:rPr>
        <w:t xml:space="preserve"> </w:t>
      </w:r>
    </w:p>
    <w:p w14:paraId="00F1AF4B" w14:textId="3894328F" w:rsidR="00E20903" w:rsidRPr="008E6834" w:rsidRDefault="00E20903" w:rsidP="00E20903">
      <w:pPr>
        <w:rPr>
          <w:rFonts w:cs="Arial"/>
        </w:rPr>
      </w:pPr>
      <w:r w:rsidRPr="008E6834">
        <w:rPr>
          <w:rFonts w:cs="Arial"/>
        </w:rPr>
        <w:t>*B5: Information Security Management – Is your organisation accredited to one of the below standards?</w:t>
      </w:r>
    </w:p>
    <w:p w14:paraId="52DE93AE" w14:textId="710ED34A" w:rsidR="00E20903" w:rsidRPr="008E6834" w:rsidRDefault="00E20903" w:rsidP="00E20903">
      <w:pPr>
        <w:rPr>
          <w:rFonts w:cs="Arial"/>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color w:val="767171" w:themeColor="background2" w:themeShade="80"/>
          <w:szCs w:val="24"/>
        </w:rPr>
        <w:t xml:space="preserve"> </w:t>
      </w:r>
      <w:r w:rsidRPr="008E6834">
        <w:rPr>
          <w:rFonts w:cs="Arial"/>
        </w:rPr>
        <w:t xml:space="preserve">ISO27001 standards, PCI DSS, Cyber Essentials Plus, Cyber Essentials or Working towards a standard. </w:t>
      </w:r>
    </w:p>
    <w:p w14:paraId="3FD46655" w14:textId="77777777" w:rsidR="00E20903" w:rsidRPr="008E6834" w:rsidRDefault="00E20903" w:rsidP="00E20903">
      <w:pPr>
        <w:pStyle w:val="CCoption"/>
        <w:ind w:left="720"/>
      </w:pPr>
      <w:r w:rsidRPr="008E6834">
        <w:t>If working towards a standard, please indicate when you will be compliant and which standard you are working towards:</w:t>
      </w:r>
    </w:p>
    <w:p w14:paraId="5266B44D" w14:textId="77777777" w:rsidR="00E20903" w:rsidRPr="008E6834" w:rsidRDefault="00E20903" w:rsidP="00E20903">
      <w:pPr>
        <w:ind w:left="720"/>
        <w:rPr>
          <w:rFonts w:cs="Arial"/>
        </w:rPr>
      </w:pPr>
      <w:r w:rsidRPr="008E6834">
        <w:rPr>
          <w:rFonts w:cs="Arial"/>
        </w:rPr>
        <w:t xml:space="preserve">Date when expected to be compliant: </w:t>
      </w:r>
    </w:p>
    <w:p w14:paraId="7548EACA" w14:textId="0EAE2E66" w:rsidR="00A36D71" w:rsidRPr="008E6834" w:rsidRDefault="00E20903" w:rsidP="00D20168">
      <w:pPr>
        <w:ind w:left="720"/>
        <w:rPr>
          <w:rFonts w:cs="Arial"/>
        </w:rPr>
      </w:pPr>
      <w:r w:rsidRPr="008E6834">
        <w:rPr>
          <w:rFonts w:cs="Arial"/>
        </w:rPr>
        <w:t xml:space="preserve">Security Standard you are aiming to achieve: </w:t>
      </w:r>
      <w:r w:rsidRPr="008E6834">
        <w:rPr>
          <w:rFonts w:cs="Arial"/>
          <w:szCs w:val="24"/>
        </w:rPr>
        <w:t>ISO27001, PCI DSS, Cyber Essentials Plus, Cyber Essentials</w:t>
      </w:r>
    </w:p>
    <w:p w14:paraId="17328727" w14:textId="604B3AA2" w:rsidR="006B0DD3" w:rsidRPr="008E6834" w:rsidRDefault="007E1014" w:rsidP="00C817AE">
      <w:pPr>
        <w:rPr>
          <w:rFonts w:cs="Arial"/>
        </w:rPr>
      </w:pPr>
      <w:r w:rsidRPr="008E6834">
        <w:rPr>
          <w:rFonts w:cs="Arial"/>
        </w:rPr>
        <w:t>*</w:t>
      </w:r>
      <w:r w:rsidR="006B0DD3" w:rsidRPr="008E6834">
        <w:rPr>
          <w:rFonts w:cs="Arial"/>
        </w:rPr>
        <w:t>B</w:t>
      </w:r>
      <w:r w:rsidR="00BB424C" w:rsidRPr="008E6834">
        <w:rPr>
          <w:rFonts w:cs="Arial"/>
        </w:rPr>
        <w:t>6</w:t>
      </w:r>
      <w:r w:rsidR="006B0DD3" w:rsidRPr="008E6834">
        <w:rPr>
          <w:rFonts w:cs="Arial"/>
        </w:rPr>
        <w:t>: Do you perform an annual penetration by an independent CHECK approved organisation?</w:t>
      </w:r>
    </w:p>
    <w:p w14:paraId="08779513" w14:textId="77777777" w:rsidR="006B0DD3" w:rsidRPr="008E6834" w:rsidRDefault="006B0DD3" w:rsidP="006B0DD3">
      <w:pPr>
        <w:rPr>
          <w:rFonts w:cs="Arial"/>
          <w:i/>
          <w:iCs/>
          <w:szCs w:val="24"/>
        </w:rPr>
      </w:pPr>
      <w:r w:rsidRPr="008E6834">
        <w:rPr>
          <w:rFonts w:cs="Arial"/>
          <w:i/>
          <w:iCs/>
          <w:color w:val="767171" w:themeColor="background2" w:themeShade="80"/>
          <w:sz w:val="20"/>
          <w:szCs w:val="20"/>
        </w:rPr>
        <w:t>Please select from the following Options:</w:t>
      </w:r>
      <w:r w:rsidRPr="008E6834">
        <w:rPr>
          <w:rFonts w:cs="Arial"/>
          <w:i/>
          <w:iCs/>
          <w:color w:val="767171" w:themeColor="background2" w:themeShade="80"/>
          <w:szCs w:val="24"/>
        </w:rPr>
        <w:t xml:space="preserve"> </w:t>
      </w:r>
      <w:r w:rsidRPr="008E6834">
        <w:rPr>
          <w:rFonts w:cs="Arial"/>
          <w:szCs w:val="24"/>
        </w:rPr>
        <w:t>Yes/No</w:t>
      </w:r>
      <w:r w:rsidRPr="008E6834">
        <w:rPr>
          <w:rFonts w:cs="Arial"/>
          <w:i/>
          <w:iCs/>
          <w:szCs w:val="24"/>
        </w:rPr>
        <w:t xml:space="preserve"> </w:t>
      </w:r>
    </w:p>
    <w:p w14:paraId="058D78F7" w14:textId="18AC14D8" w:rsidR="00EC19F5" w:rsidRPr="008E6834" w:rsidRDefault="00EC19F5" w:rsidP="006B0DD3">
      <w:pPr>
        <w:rPr>
          <w:rFonts w:cs="Arial"/>
          <w:i/>
          <w:iCs/>
          <w:szCs w:val="24"/>
        </w:rPr>
      </w:pPr>
      <w:r w:rsidRPr="008E6834">
        <w:rPr>
          <w:rFonts w:cs="Arial"/>
          <w:i/>
          <w:iCs/>
          <w:szCs w:val="24"/>
        </w:rPr>
        <w:t>If Yes – please provide evidence of the results and remediation plan</w:t>
      </w:r>
    </w:p>
    <w:p w14:paraId="6E9EAC54" w14:textId="6F77F830" w:rsidR="006B0DD3" w:rsidRPr="008E6834" w:rsidRDefault="006B0DD3" w:rsidP="00C817AE">
      <w:pPr>
        <w:rPr>
          <w:rFonts w:cs="Arial"/>
          <w:bCs/>
        </w:rPr>
      </w:pPr>
      <w:r w:rsidRPr="008E6834">
        <w:rPr>
          <w:rFonts w:cs="Arial"/>
          <w:bCs/>
        </w:rPr>
        <w:t>*B</w:t>
      </w:r>
      <w:r w:rsidR="00BB424C" w:rsidRPr="008E6834">
        <w:rPr>
          <w:rFonts w:cs="Arial"/>
          <w:bCs/>
        </w:rPr>
        <w:t>7</w:t>
      </w:r>
      <w:r w:rsidRPr="008E6834">
        <w:rPr>
          <w:rFonts w:cs="Arial"/>
          <w:bCs/>
        </w:rPr>
        <w:t xml:space="preserve">: Physical Security - </w:t>
      </w:r>
      <w:r w:rsidRPr="008E6834">
        <w:rPr>
          <w:rFonts w:cs="Arial"/>
        </w:rPr>
        <w:t>Are your services hosted in a Tier 1,2 or 3 datacentre, Azure, AWS, Other?</w:t>
      </w:r>
    </w:p>
    <w:p w14:paraId="5845F5B8" w14:textId="77777777" w:rsidR="006B0DD3" w:rsidRPr="008E6834" w:rsidRDefault="006B0DD3" w:rsidP="006B0DD3">
      <w:pPr>
        <w:rPr>
          <w:rFonts w:cs="Arial"/>
          <w:color w:val="000000" w:themeColor="text1"/>
          <w:szCs w:val="24"/>
        </w:rPr>
      </w:pPr>
      <w:r w:rsidRPr="008E6834">
        <w:rPr>
          <w:rFonts w:cs="Arial"/>
          <w:i/>
          <w:iCs/>
          <w:color w:val="767171" w:themeColor="background2" w:themeShade="80"/>
          <w:sz w:val="20"/>
          <w:szCs w:val="20"/>
        </w:rPr>
        <w:t xml:space="preserve">Please select from the following Options: </w:t>
      </w:r>
      <w:r w:rsidRPr="008E6834">
        <w:rPr>
          <w:rFonts w:cs="Arial"/>
          <w:color w:val="000000" w:themeColor="text1"/>
          <w:szCs w:val="24"/>
        </w:rPr>
        <w:t>Tier 1, Tier 2, Tier 3, Azure, AWS, Other</w:t>
      </w:r>
    </w:p>
    <w:p w14:paraId="27F66DF7" w14:textId="3B2911DB" w:rsidR="00E95676" w:rsidRPr="008E6834" w:rsidRDefault="00E95676" w:rsidP="006B0DD3">
      <w:pPr>
        <w:rPr>
          <w:rFonts w:cs="Arial"/>
          <w:color w:val="000000" w:themeColor="text1"/>
          <w:szCs w:val="24"/>
        </w:rPr>
      </w:pPr>
      <w:r w:rsidRPr="008E6834">
        <w:rPr>
          <w:rFonts w:cs="Arial"/>
          <w:color w:val="000000" w:themeColor="text1"/>
          <w:szCs w:val="24"/>
        </w:rPr>
        <w:t xml:space="preserve">If Other – please provide details: </w:t>
      </w:r>
    </w:p>
    <w:p w14:paraId="269543E1" w14:textId="56A18C66" w:rsidR="001D0479" w:rsidRPr="008E6834" w:rsidRDefault="001D0479">
      <w:pPr>
        <w:rPr>
          <w:rFonts w:cs="Arial"/>
          <w:color w:val="000000" w:themeColor="text1"/>
          <w:szCs w:val="24"/>
        </w:rPr>
      </w:pPr>
      <w:r w:rsidRPr="008E6834">
        <w:rPr>
          <w:rFonts w:cs="Arial"/>
          <w:color w:val="000000" w:themeColor="text1"/>
          <w:szCs w:val="24"/>
        </w:rPr>
        <w:br w:type="page"/>
      </w:r>
    </w:p>
    <w:p w14:paraId="0E93FB00" w14:textId="77777777" w:rsidR="00A24CD7" w:rsidRPr="008E6834" w:rsidRDefault="00A24CD7" w:rsidP="006B0DD3">
      <w:pPr>
        <w:rPr>
          <w:rFonts w:cs="Arial"/>
          <w:i/>
          <w:iCs/>
          <w:color w:val="767171" w:themeColor="background2" w:themeShade="80"/>
          <w:sz w:val="20"/>
          <w:szCs w:val="20"/>
        </w:rPr>
      </w:pPr>
    </w:p>
    <w:p w14:paraId="0EF08091" w14:textId="40345799" w:rsidR="006B0DD3" w:rsidRPr="008E6834" w:rsidRDefault="006B0DD3" w:rsidP="006B0DD3">
      <w:pPr>
        <w:rPr>
          <w:rFonts w:cs="Arial"/>
          <w:b w:val="0"/>
          <w:bCs/>
          <w:szCs w:val="24"/>
        </w:rPr>
      </w:pPr>
      <w:r w:rsidRPr="008E6834">
        <w:rPr>
          <w:rFonts w:cs="Arial"/>
          <w:bCs/>
          <w:szCs w:val="24"/>
        </w:rPr>
        <w:t>*B</w:t>
      </w:r>
      <w:r w:rsidR="00BB424C" w:rsidRPr="008E6834">
        <w:rPr>
          <w:rFonts w:cs="Arial"/>
          <w:bCs/>
          <w:szCs w:val="24"/>
        </w:rPr>
        <w:t>8</w:t>
      </w:r>
      <w:r w:rsidRPr="008E6834">
        <w:rPr>
          <w:rFonts w:cs="Arial"/>
          <w:bCs/>
          <w:szCs w:val="24"/>
        </w:rPr>
        <w:t xml:space="preserve">: Data Location - </w:t>
      </w:r>
      <w:r w:rsidRPr="008E6834">
        <w:rPr>
          <w:rFonts w:cs="Arial"/>
          <w:szCs w:val="24"/>
        </w:rPr>
        <w:t>Please confirm wh</w:t>
      </w:r>
      <w:r w:rsidR="001D0479" w:rsidRPr="008E6834">
        <w:rPr>
          <w:rFonts w:cs="Arial"/>
          <w:szCs w:val="24"/>
        </w:rPr>
        <w:t>ich Location you operate out of:</w:t>
      </w:r>
    </w:p>
    <w:p w14:paraId="3B8103A8" w14:textId="77777777" w:rsidR="006B0DD3" w:rsidRPr="008E6834" w:rsidRDefault="006B0DD3" w:rsidP="006B0DD3">
      <w:pPr>
        <w:rPr>
          <w:rFonts w:cs="Arial"/>
          <w:szCs w:val="24"/>
        </w:rPr>
      </w:pPr>
      <w:r w:rsidRPr="008E6834">
        <w:rPr>
          <w:rFonts w:cs="Arial"/>
          <w:i/>
          <w:iCs/>
          <w:color w:val="767171" w:themeColor="background2" w:themeShade="80"/>
          <w:sz w:val="20"/>
          <w:szCs w:val="20"/>
        </w:rPr>
        <w:t>Please select from the following Options:</w:t>
      </w:r>
      <w:r w:rsidRPr="008E6834">
        <w:rPr>
          <w:rFonts w:cs="Arial"/>
          <w:szCs w:val="24"/>
        </w:rPr>
        <w:t xml:space="preserve"> UK only/EU/Outside of the EU, Data Location Continued</w:t>
      </w:r>
    </w:p>
    <w:p w14:paraId="5F761AB9" w14:textId="11B14D16" w:rsidR="006B0DD3" w:rsidRPr="008E6834" w:rsidRDefault="006B0DD3" w:rsidP="006B0DD3">
      <w:pPr>
        <w:ind w:left="720"/>
        <w:rPr>
          <w:rFonts w:cs="Arial"/>
          <w:b w:val="0"/>
          <w:bCs/>
          <w:szCs w:val="24"/>
        </w:rPr>
      </w:pPr>
      <w:r w:rsidRPr="008E6834">
        <w:rPr>
          <w:rFonts w:cs="Arial"/>
          <w:bCs/>
          <w:szCs w:val="24"/>
        </w:rPr>
        <w:t>B</w:t>
      </w:r>
      <w:r w:rsidR="00BB424C" w:rsidRPr="008E6834">
        <w:rPr>
          <w:rFonts w:cs="Arial"/>
          <w:bCs/>
          <w:szCs w:val="24"/>
        </w:rPr>
        <w:t>7</w:t>
      </w:r>
      <w:r w:rsidRPr="008E6834">
        <w:rPr>
          <w:rFonts w:cs="Arial"/>
          <w:bCs/>
          <w:szCs w:val="24"/>
        </w:rPr>
        <w:t>.1: Data Location Continued</w:t>
      </w:r>
    </w:p>
    <w:p w14:paraId="50EC0B1D" w14:textId="77777777" w:rsidR="006B0DD3" w:rsidRPr="008E6834" w:rsidRDefault="006B0DD3" w:rsidP="006B0DD3">
      <w:pPr>
        <w:ind w:left="720"/>
        <w:rPr>
          <w:rFonts w:cs="Arial"/>
          <w:i/>
          <w:iCs/>
          <w:color w:val="767171" w:themeColor="background2" w:themeShade="80"/>
          <w:sz w:val="20"/>
          <w:szCs w:val="20"/>
        </w:rPr>
      </w:pPr>
      <w:r w:rsidRPr="008E6834">
        <w:rPr>
          <w:rFonts w:cs="Arial"/>
          <w:i/>
          <w:iCs/>
          <w:color w:val="767171" w:themeColor="background2" w:themeShade="80"/>
          <w:sz w:val="20"/>
          <w:szCs w:val="20"/>
        </w:rPr>
        <w:t xml:space="preserve">If you process store or process data outside of the UK, please name the country and set out how the arrangements are compliant with current legislation. If you process data in the US, please confirm that you are registered with the US Data privacy framework and the name under which you are registered. </w:t>
      </w:r>
    </w:p>
    <w:p w14:paraId="4BC04F65" w14:textId="1CDEDBC5" w:rsidR="00CA1F20" w:rsidRPr="008E6834" w:rsidRDefault="006B0DD3" w:rsidP="006B0DD3">
      <w:pPr>
        <w:rPr>
          <w:rFonts w:cs="Arial"/>
          <w:i/>
          <w:iCs/>
          <w:color w:val="767171" w:themeColor="background2" w:themeShade="80"/>
          <w:sz w:val="20"/>
          <w:szCs w:val="20"/>
        </w:rPr>
      </w:pPr>
      <w:r w:rsidRPr="008E6834">
        <w:rPr>
          <w:rFonts w:cs="Arial"/>
          <w:i/>
          <w:iCs/>
          <w:color w:val="767171" w:themeColor="background2" w:themeShade="80"/>
          <w:sz w:val="20"/>
          <w:szCs w:val="20"/>
        </w:rPr>
        <w:t>Free Text Answer</w:t>
      </w:r>
    </w:p>
    <w:p w14:paraId="4AC43D5C" w14:textId="77777777" w:rsidR="001D0479" w:rsidRPr="008E6834" w:rsidRDefault="001D0479" w:rsidP="006B0DD3">
      <w:pPr>
        <w:rPr>
          <w:rFonts w:cs="Arial"/>
          <w:i/>
          <w:iCs/>
          <w:color w:val="767171" w:themeColor="background2" w:themeShade="80"/>
          <w:sz w:val="20"/>
          <w:szCs w:val="20"/>
        </w:rPr>
      </w:pPr>
    </w:p>
    <w:p w14:paraId="0319E072" w14:textId="61013083" w:rsidR="006B0DD3" w:rsidRPr="008E6834" w:rsidRDefault="006B0DD3" w:rsidP="006B0DD3">
      <w:pPr>
        <w:rPr>
          <w:rFonts w:cs="Arial"/>
          <w:b w:val="0"/>
          <w:bCs/>
          <w:szCs w:val="24"/>
        </w:rPr>
      </w:pPr>
      <w:r w:rsidRPr="008E6834">
        <w:rPr>
          <w:rFonts w:cs="Arial"/>
          <w:bCs/>
          <w:szCs w:val="24"/>
        </w:rPr>
        <w:t>*B</w:t>
      </w:r>
      <w:r w:rsidR="006A325E" w:rsidRPr="008E6834">
        <w:rPr>
          <w:rFonts w:cs="Arial"/>
          <w:bCs/>
          <w:szCs w:val="24"/>
        </w:rPr>
        <w:t>9</w:t>
      </w:r>
      <w:r w:rsidRPr="008E6834">
        <w:rPr>
          <w:rFonts w:cs="Arial"/>
          <w:bCs/>
          <w:szCs w:val="24"/>
        </w:rPr>
        <w:t xml:space="preserve">: Do all staff of the supplier use Single Sign-on or Multi-factor Authentication for access to </w:t>
      </w:r>
      <w:r w:rsidR="00387457" w:rsidRPr="008E6834">
        <w:rPr>
          <w:rFonts w:cs="Arial"/>
          <w:bCs/>
          <w:szCs w:val="24"/>
        </w:rPr>
        <w:t>your</w:t>
      </w:r>
      <w:r w:rsidRPr="008E6834">
        <w:rPr>
          <w:rFonts w:cs="Arial"/>
          <w:bCs/>
          <w:szCs w:val="24"/>
        </w:rPr>
        <w:t xml:space="preserve"> systems?</w:t>
      </w:r>
    </w:p>
    <w:p w14:paraId="3E272EDB" w14:textId="51F7917B" w:rsidR="00CA1F20" w:rsidRPr="008E6834" w:rsidRDefault="006B0DD3">
      <w:pPr>
        <w:rPr>
          <w:rFonts w:cs="Arial"/>
          <w:color w:val="000000" w:themeColor="text1"/>
          <w:szCs w:val="24"/>
        </w:rPr>
      </w:pPr>
      <w:r w:rsidRPr="008E6834">
        <w:rPr>
          <w:rFonts w:cs="Arial"/>
          <w:i/>
          <w:iCs/>
          <w:color w:val="767171" w:themeColor="background2" w:themeShade="80"/>
          <w:sz w:val="20"/>
          <w:szCs w:val="20"/>
        </w:rPr>
        <w:t>Please select from the following Options</w:t>
      </w:r>
      <w:r w:rsidRPr="008E6834">
        <w:rPr>
          <w:rFonts w:cs="Arial"/>
        </w:rPr>
        <w:t xml:space="preserve">: </w:t>
      </w:r>
      <w:r w:rsidRPr="008E6834">
        <w:rPr>
          <w:rFonts w:cs="Arial"/>
          <w:color w:val="000000" w:themeColor="text1"/>
          <w:szCs w:val="24"/>
        </w:rPr>
        <w:t>SSO/MFA/Working Towards with SSO/MFA/No secondary authentication available</w:t>
      </w:r>
    </w:p>
    <w:p w14:paraId="636C6147" w14:textId="7D0176EE" w:rsidR="001E31AD" w:rsidRPr="008E6834" w:rsidRDefault="00A14613" w:rsidP="001E31AD">
      <w:pPr>
        <w:rPr>
          <w:rFonts w:cs="Arial"/>
        </w:rPr>
      </w:pPr>
      <w:r w:rsidRPr="008E6834">
        <w:rPr>
          <w:rFonts w:cs="Arial"/>
        </w:rPr>
        <w:t>*</w:t>
      </w:r>
      <w:r w:rsidR="001E31AD" w:rsidRPr="008E6834">
        <w:rPr>
          <w:rFonts w:cs="Arial"/>
        </w:rPr>
        <w:t>B</w:t>
      </w:r>
      <w:r w:rsidR="006A325E" w:rsidRPr="008E6834">
        <w:rPr>
          <w:rFonts w:cs="Arial"/>
        </w:rPr>
        <w:t>10</w:t>
      </w:r>
      <w:r w:rsidR="001E31AD" w:rsidRPr="008E6834">
        <w:rPr>
          <w:rFonts w:cs="Arial"/>
        </w:rPr>
        <w:t>: Please confirm the ICO registration status of third Party and any sub-contractors engaged by the third party will be appropriately registered with the Information Commissioners Officer for data handling.</w:t>
      </w:r>
    </w:p>
    <w:p w14:paraId="4FDCCFE9" w14:textId="77777777" w:rsidR="001E31AD" w:rsidRPr="008E6834" w:rsidRDefault="001E31AD" w:rsidP="001E31AD">
      <w:pPr>
        <w:rPr>
          <w:rFonts w:cs="Arial"/>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Registered/Not Registered/Not Applicable</w:t>
      </w:r>
    </w:p>
    <w:p w14:paraId="554E1DAE" w14:textId="0DC54B99" w:rsidR="00E20903" w:rsidRPr="008E6834" w:rsidRDefault="00E20903" w:rsidP="00E20903">
      <w:pPr>
        <w:rPr>
          <w:rFonts w:cs="Arial"/>
          <w:i/>
          <w:iCs/>
        </w:rPr>
      </w:pPr>
      <w:r w:rsidRPr="008E6834">
        <w:rPr>
          <w:rFonts w:cs="Arial"/>
        </w:rPr>
        <w:t xml:space="preserve">If you have selected “registered” – please supply your registration number: </w:t>
      </w:r>
      <w:r w:rsidR="009E1CA9" w:rsidRPr="008E6834">
        <w:rPr>
          <w:rFonts w:cs="Arial"/>
        </w:rPr>
        <w:br/>
      </w:r>
      <w:r w:rsidR="009E1CA9" w:rsidRPr="008E6834">
        <w:rPr>
          <w:rFonts w:cs="Arial"/>
        </w:rPr>
        <w:br/>
      </w:r>
      <w:r w:rsidR="009E1CA9" w:rsidRPr="008E6834">
        <w:rPr>
          <w:rFonts w:cs="Arial"/>
        </w:rPr>
        <w:br/>
        <w:t xml:space="preserve">If you have selected “not applicable” – </w:t>
      </w:r>
      <w:r w:rsidR="00B80152" w:rsidRPr="008E6834">
        <w:rPr>
          <w:rFonts w:cs="Arial"/>
        </w:rPr>
        <w:t>please provide a justification:</w:t>
      </w:r>
    </w:p>
    <w:p w14:paraId="430B42AD" w14:textId="521C2328" w:rsidR="001E4859" w:rsidRPr="008E6834" w:rsidRDefault="001E4859">
      <w:pPr>
        <w:rPr>
          <w:rFonts w:cs="Arial"/>
          <w:b w:val="0"/>
          <w:bCs/>
          <w:szCs w:val="24"/>
        </w:rPr>
      </w:pPr>
      <w:r w:rsidRPr="008E6834">
        <w:rPr>
          <w:rFonts w:cs="Arial"/>
        </w:rPr>
        <w:br w:type="page"/>
      </w:r>
    </w:p>
    <w:p w14:paraId="51603C6B" w14:textId="274C78A0" w:rsidR="00244568" w:rsidRPr="008E6834" w:rsidRDefault="00DF0D4E" w:rsidP="00FB7054">
      <w:pPr>
        <w:pStyle w:val="Heading1"/>
        <w:rPr>
          <w:rFonts w:cs="Arial"/>
        </w:rPr>
      </w:pPr>
      <w:bookmarkStart w:id="4" w:name="_Toc194304658"/>
      <w:r w:rsidRPr="008E6834">
        <w:rPr>
          <w:rFonts w:cs="Arial"/>
        </w:rPr>
        <w:lastRenderedPageBreak/>
        <w:t xml:space="preserve">Section </w:t>
      </w:r>
      <w:r w:rsidR="00FB7054" w:rsidRPr="008E6834">
        <w:rPr>
          <w:rFonts w:cs="Arial"/>
        </w:rPr>
        <w:t>C</w:t>
      </w:r>
      <w:r w:rsidRPr="008E6834">
        <w:rPr>
          <w:rFonts w:cs="Arial"/>
        </w:rPr>
        <w:t xml:space="preserve">: </w:t>
      </w:r>
      <w:r w:rsidR="00AF24D3" w:rsidRPr="008E6834">
        <w:rPr>
          <w:rFonts w:cs="Arial"/>
        </w:rPr>
        <w:t>Technical Security</w:t>
      </w:r>
      <w:r w:rsidR="006F76B3" w:rsidRPr="008E6834">
        <w:rPr>
          <w:rFonts w:cs="Arial"/>
        </w:rPr>
        <w:t xml:space="preserve"> for your product</w:t>
      </w:r>
      <w:bookmarkEnd w:id="4"/>
    </w:p>
    <w:p w14:paraId="0100C59E" w14:textId="4538DE60" w:rsidR="003D30C5" w:rsidRPr="008E6834" w:rsidRDefault="00E64174" w:rsidP="003D30C5">
      <w:pPr>
        <w:rPr>
          <w:rFonts w:cs="Arial"/>
          <w:color w:val="660033"/>
          <w:szCs w:val="24"/>
        </w:rPr>
      </w:pPr>
      <w:r w:rsidRPr="008E6834">
        <w:rPr>
          <w:rFonts w:cs="Arial"/>
          <w:color w:val="660033"/>
          <w:szCs w:val="24"/>
        </w:rPr>
        <w:t xml:space="preserve">We need to ensure your </w:t>
      </w:r>
      <w:r w:rsidR="003D30C5" w:rsidRPr="008E6834">
        <w:rPr>
          <w:rFonts w:cs="Arial"/>
          <w:color w:val="660033"/>
          <w:szCs w:val="24"/>
        </w:rPr>
        <w:t>product meet</w:t>
      </w:r>
      <w:r w:rsidRPr="008E6834">
        <w:rPr>
          <w:rFonts w:cs="Arial"/>
          <w:color w:val="660033"/>
          <w:szCs w:val="24"/>
        </w:rPr>
        <w:t>s</w:t>
      </w:r>
      <w:r w:rsidR="003D30C5" w:rsidRPr="008E6834">
        <w:rPr>
          <w:rFonts w:cs="Arial"/>
          <w:color w:val="660033"/>
          <w:szCs w:val="24"/>
        </w:rPr>
        <w:t xml:space="preserve"> industry best practice </w:t>
      </w:r>
      <w:r w:rsidR="005B6C71" w:rsidRPr="008E6834">
        <w:rPr>
          <w:rFonts w:cs="Arial"/>
          <w:color w:val="660033"/>
          <w:szCs w:val="24"/>
        </w:rPr>
        <w:t xml:space="preserve">when it comes to </w:t>
      </w:r>
      <w:r w:rsidR="003D30C5" w:rsidRPr="008E6834">
        <w:rPr>
          <w:rFonts w:cs="Arial"/>
          <w:color w:val="660033"/>
          <w:szCs w:val="24"/>
        </w:rPr>
        <w:t>security</w:t>
      </w:r>
      <w:r w:rsidR="005B6C71" w:rsidRPr="008E6834">
        <w:rPr>
          <w:rFonts w:cs="Arial"/>
          <w:color w:val="660033"/>
          <w:szCs w:val="24"/>
        </w:rPr>
        <w:t>.</w:t>
      </w:r>
    </w:p>
    <w:p w14:paraId="44AED0D3" w14:textId="22D31507" w:rsidR="00CB0138" w:rsidRPr="008E6834" w:rsidRDefault="00CC0186" w:rsidP="003D30C5">
      <w:pPr>
        <w:rPr>
          <w:rFonts w:cs="Arial"/>
          <w:color w:val="660033"/>
        </w:rPr>
      </w:pPr>
      <w:r w:rsidRPr="008E6834">
        <w:rPr>
          <w:rFonts w:cs="Arial"/>
          <w:color w:val="660033"/>
          <w:szCs w:val="24"/>
        </w:rPr>
        <w:t>Depending</w:t>
      </w:r>
      <w:r w:rsidR="003D30C5" w:rsidRPr="008E6834">
        <w:rPr>
          <w:rFonts w:cs="Arial"/>
          <w:color w:val="660033"/>
          <w:szCs w:val="24"/>
        </w:rPr>
        <w:t xml:space="preserve"> on the technology being procured, </w:t>
      </w:r>
      <w:r w:rsidR="008216C1" w:rsidRPr="008E6834">
        <w:rPr>
          <w:rFonts w:cs="Arial"/>
          <w:color w:val="660033"/>
          <w:szCs w:val="24"/>
        </w:rPr>
        <w:t>we may require you to ens</w:t>
      </w:r>
      <w:r w:rsidR="000D2737" w:rsidRPr="008E6834">
        <w:rPr>
          <w:rFonts w:cs="Arial"/>
          <w:color w:val="660033"/>
          <w:szCs w:val="24"/>
        </w:rPr>
        <w:t>ure you have the correct</w:t>
      </w:r>
      <w:r w:rsidR="003D30C5" w:rsidRPr="008E6834">
        <w:rPr>
          <w:rFonts w:cs="Arial"/>
          <w:color w:val="660033"/>
          <w:szCs w:val="24"/>
        </w:rPr>
        <w:t xml:space="preserve"> problem</w:t>
      </w:r>
      <w:r w:rsidR="009527D2" w:rsidRPr="008E6834">
        <w:rPr>
          <w:rFonts w:cs="Arial"/>
          <w:color w:val="660033"/>
          <w:szCs w:val="24"/>
        </w:rPr>
        <w:t xml:space="preserve"> management</w:t>
      </w:r>
      <w:r w:rsidR="003D30C5" w:rsidRPr="008E6834">
        <w:rPr>
          <w:rFonts w:cs="Arial"/>
          <w:color w:val="660033"/>
          <w:szCs w:val="24"/>
        </w:rPr>
        <w:t>, incident management and disaster recove</w:t>
      </w:r>
      <w:r w:rsidR="00CB0138" w:rsidRPr="008E6834">
        <w:rPr>
          <w:rFonts w:cs="Arial"/>
          <w:color w:val="660033"/>
        </w:rPr>
        <w:t>ry</w:t>
      </w:r>
      <w:r w:rsidR="009527D2" w:rsidRPr="008E6834">
        <w:rPr>
          <w:rFonts w:cs="Arial"/>
          <w:color w:val="660033"/>
        </w:rPr>
        <w:t xml:space="preserve"> in place</w:t>
      </w:r>
      <w:r w:rsidR="00ED2DF7" w:rsidRPr="008E6834">
        <w:rPr>
          <w:rFonts w:cs="Arial"/>
          <w:color w:val="660033"/>
        </w:rPr>
        <w:t>.</w:t>
      </w:r>
    </w:p>
    <w:p w14:paraId="52A5F719" w14:textId="532703A4" w:rsidR="00D31BC9" w:rsidRPr="008E6834" w:rsidRDefault="00D31BC9" w:rsidP="00D31BC9">
      <w:pPr>
        <w:rPr>
          <w:rFonts w:cs="Arial"/>
        </w:rPr>
      </w:pPr>
      <w:r w:rsidRPr="008E6834">
        <w:rPr>
          <w:rFonts w:cs="Arial"/>
        </w:rPr>
        <w:t>C</w:t>
      </w:r>
      <w:r w:rsidR="00BD6F37" w:rsidRPr="008E6834">
        <w:rPr>
          <w:rFonts w:cs="Arial"/>
        </w:rPr>
        <w:t>1</w:t>
      </w:r>
      <w:r w:rsidRPr="008E6834">
        <w:rPr>
          <w:rFonts w:cs="Arial"/>
        </w:rPr>
        <w:t>: Physical Security – Is the product hosted in a Tier 1,2 or 3 datacentre, Azure, AWS, Other?</w:t>
      </w:r>
    </w:p>
    <w:p w14:paraId="44055F29" w14:textId="77777777" w:rsidR="00D31BC9" w:rsidRPr="008E6834" w:rsidRDefault="00D31BC9" w:rsidP="00D31BC9">
      <w:pPr>
        <w:rPr>
          <w:rFonts w:cs="Arial"/>
          <w:i/>
          <w:iCs/>
          <w:color w:val="767171" w:themeColor="background2" w:themeShade="80"/>
          <w:szCs w:val="24"/>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Tier 1, Tier 2, Tier 3, Azure, AWS, Other</w:t>
      </w:r>
    </w:p>
    <w:p w14:paraId="1D208303" w14:textId="5CB2AC66" w:rsidR="00D31BC9" w:rsidRPr="008E6834" w:rsidRDefault="00D31BC9" w:rsidP="00D31BC9">
      <w:pPr>
        <w:rPr>
          <w:rFonts w:cs="Arial"/>
        </w:rPr>
      </w:pPr>
      <w:r w:rsidRPr="008E6834">
        <w:rPr>
          <w:rFonts w:cs="Arial"/>
        </w:rPr>
        <w:t>*C</w:t>
      </w:r>
      <w:r w:rsidR="00BD6F37" w:rsidRPr="008E6834">
        <w:rPr>
          <w:rFonts w:cs="Arial"/>
        </w:rPr>
        <w:t>2</w:t>
      </w:r>
      <w:r w:rsidRPr="008E6834">
        <w:rPr>
          <w:rFonts w:cs="Arial"/>
        </w:rPr>
        <w:t xml:space="preserve">: Data Location - Please confirm where you store and process data (including any third-party components your product </w:t>
      </w:r>
      <w:r w:rsidR="008B6396" w:rsidRPr="008E6834">
        <w:rPr>
          <w:rFonts w:cs="Arial"/>
        </w:rPr>
        <w:t>holds</w:t>
      </w:r>
      <w:r w:rsidRPr="008E6834">
        <w:rPr>
          <w:rFonts w:cs="Arial"/>
        </w:rPr>
        <w:t>.</w:t>
      </w:r>
    </w:p>
    <w:p w14:paraId="034EB8C6" w14:textId="77777777" w:rsidR="00D31BC9" w:rsidRPr="008E6834" w:rsidRDefault="00D31BC9" w:rsidP="00D31BC9">
      <w:pPr>
        <w:rPr>
          <w:rFonts w:cs="Arial"/>
          <w:i/>
          <w:iCs/>
          <w:color w:val="767171" w:themeColor="background2" w:themeShade="80"/>
          <w:szCs w:val="24"/>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UK only/EU/Outside of the EU</w:t>
      </w:r>
    </w:p>
    <w:p w14:paraId="7E133D9F" w14:textId="4625926A" w:rsidR="00D31BC9" w:rsidRPr="008E6834" w:rsidRDefault="00D31BC9" w:rsidP="00D31BC9">
      <w:pPr>
        <w:ind w:left="720"/>
        <w:rPr>
          <w:rStyle w:val="SubtleEmphasis"/>
          <w:rFonts w:cs="Arial"/>
          <w:i w:val="0"/>
          <w:iCs w:val="0"/>
          <w:szCs w:val="24"/>
        </w:rPr>
      </w:pPr>
      <w:r w:rsidRPr="008E6834">
        <w:rPr>
          <w:rStyle w:val="SubtleEmphasis"/>
          <w:rFonts w:cs="Arial"/>
          <w:i w:val="0"/>
          <w:iCs w:val="0"/>
          <w:szCs w:val="24"/>
        </w:rPr>
        <w:t>C2.1: Data Location Continued</w:t>
      </w:r>
    </w:p>
    <w:p w14:paraId="432FF7B9" w14:textId="77777777" w:rsidR="00D31BC9" w:rsidRPr="008E6834" w:rsidRDefault="00D31BC9" w:rsidP="00D31BC9">
      <w:pPr>
        <w:ind w:left="720"/>
        <w:rPr>
          <w:rFonts w:cs="Arial"/>
        </w:rPr>
      </w:pPr>
      <w:r w:rsidRPr="008E6834">
        <w:rPr>
          <w:rStyle w:val="CCoptionChar"/>
        </w:rPr>
        <w:t>If you store or process data outside of the UK, please name the country and set out how the arrangements are compliant with current legislation. If you process data in the US, please confirm that you are registered with the US Data privacy framework and the name under which you are registered.</w:t>
      </w:r>
      <w:r w:rsidRPr="008E6834">
        <w:rPr>
          <w:rFonts w:cs="Arial"/>
          <w:i/>
          <w:iCs/>
          <w:color w:val="767171" w:themeColor="background2" w:themeShade="80"/>
          <w:szCs w:val="24"/>
        </w:rPr>
        <w:t xml:space="preserve"> </w:t>
      </w:r>
    </w:p>
    <w:p w14:paraId="6FBF09C1" w14:textId="67AEC12E" w:rsidR="00D31BC9" w:rsidRPr="008E6834" w:rsidRDefault="00D31BC9" w:rsidP="008B6396">
      <w:pPr>
        <w:pStyle w:val="CCoption"/>
        <w:ind w:firstLine="720"/>
        <w:rPr>
          <w:b w:val="0"/>
          <w:bCs/>
        </w:rPr>
      </w:pPr>
      <w:r w:rsidRPr="008E6834">
        <w:rPr>
          <w:b w:val="0"/>
          <w:bCs/>
        </w:rPr>
        <w:t>Free Text Answer:</w:t>
      </w:r>
    </w:p>
    <w:p w14:paraId="30327FD9" w14:textId="201E65FD" w:rsidR="00D31BC9" w:rsidRPr="008E6834" w:rsidRDefault="00D31BC9" w:rsidP="00D31BC9">
      <w:pPr>
        <w:rPr>
          <w:rFonts w:cs="Arial"/>
          <w:bCs/>
          <w:color w:val="000000" w:themeColor="text1"/>
          <w:szCs w:val="24"/>
        </w:rPr>
      </w:pPr>
      <w:r w:rsidRPr="008E6834">
        <w:rPr>
          <w:rFonts w:cs="Arial"/>
        </w:rPr>
        <w:t>*</w:t>
      </w:r>
      <w:r w:rsidR="00D82974" w:rsidRPr="008E6834">
        <w:rPr>
          <w:rFonts w:cs="Arial"/>
        </w:rPr>
        <w:t>C</w:t>
      </w:r>
      <w:r w:rsidR="00FF2E47" w:rsidRPr="008E6834">
        <w:rPr>
          <w:rFonts w:cs="Arial"/>
        </w:rPr>
        <w:t>3</w:t>
      </w:r>
      <w:r w:rsidR="00D82974" w:rsidRPr="008E6834">
        <w:rPr>
          <w:rFonts w:cs="Arial"/>
        </w:rPr>
        <w:t>:</w:t>
      </w:r>
      <w:r w:rsidRPr="008E6834">
        <w:rPr>
          <w:rFonts w:cs="Arial"/>
        </w:rPr>
        <w:t xml:space="preserve"> Data Portability:</w:t>
      </w:r>
      <w:r w:rsidRPr="008E6834">
        <w:rPr>
          <w:rFonts w:cs="Arial"/>
          <w:bCs/>
          <w:szCs w:val="24"/>
        </w:rPr>
        <w:t xml:space="preserve"> </w:t>
      </w:r>
      <w:r w:rsidRPr="008E6834">
        <w:rPr>
          <w:rFonts w:cs="Arial"/>
          <w:b w:val="0"/>
          <w:color w:val="000000" w:themeColor="text1"/>
          <w:szCs w:val="24"/>
        </w:rPr>
        <w:t>RBC expects the Service Provider to provide periodic manual extracts of the data on request for validation and data protection purposes at no additional charge.</w:t>
      </w:r>
    </w:p>
    <w:p w14:paraId="047A62A0" w14:textId="287EE6F1" w:rsidR="001C1EFD" w:rsidRPr="008E6834" w:rsidRDefault="00D31BC9" w:rsidP="00247F4C">
      <w:pPr>
        <w:rPr>
          <w:rFonts w:cs="Arial"/>
          <w:b w:val="0"/>
          <w:bCs/>
          <w:szCs w:val="24"/>
        </w:rPr>
      </w:pPr>
      <w:r w:rsidRPr="008E6834">
        <w:rPr>
          <w:rStyle w:val="CCoptionChar"/>
        </w:rPr>
        <w:t xml:space="preserve">Please select from the following Options: </w:t>
      </w:r>
      <w:r w:rsidRPr="008E6834">
        <w:rPr>
          <w:rFonts w:cs="Arial"/>
        </w:rPr>
        <w:t>Yes/No</w:t>
      </w:r>
    </w:p>
    <w:p w14:paraId="2F0F37BA" w14:textId="03ED359F" w:rsidR="00826525" w:rsidRPr="008E6834" w:rsidRDefault="678172F5" w:rsidP="00247F4C">
      <w:pPr>
        <w:rPr>
          <w:rFonts w:cs="Arial"/>
        </w:rPr>
      </w:pPr>
      <w:r w:rsidRPr="008E6834">
        <w:rPr>
          <w:rFonts w:cs="Arial"/>
        </w:rPr>
        <w:t>*</w:t>
      </w:r>
      <w:r w:rsidR="00FB7054" w:rsidRPr="008E6834">
        <w:rPr>
          <w:rFonts w:cs="Arial"/>
        </w:rPr>
        <w:t>C</w:t>
      </w:r>
      <w:r w:rsidR="00FF2E47" w:rsidRPr="008E6834">
        <w:rPr>
          <w:rFonts w:cs="Arial"/>
        </w:rPr>
        <w:t>4</w:t>
      </w:r>
      <w:r w:rsidR="00321CCB" w:rsidRPr="008E6834">
        <w:rPr>
          <w:rFonts w:cs="Arial"/>
        </w:rPr>
        <w:t xml:space="preserve">: </w:t>
      </w:r>
      <w:r w:rsidR="00826525" w:rsidRPr="008E6834">
        <w:rPr>
          <w:rFonts w:cs="Arial"/>
        </w:rPr>
        <w:t>Penetration Testing</w:t>
      </w:r>
      <w:r w:rsidR="00E20903" w:rsidRPr="008E6834">
        <w:rPr>
          <w:rFonts w:cs="Arial"/>
        </w:rPr>
        <w:t xml:space="preserve"> of the product</w:t>
      </w:r>
    </w:p>
    <w:p w14:paraId="4825C29C" w14:textId="25A7881B" w:rsidR="0093314C" w:rsidRPr="008E6834" w:rsidRDefault="00558D77" w:rsidP="00C5325A">
      <w:pPr>
        <w:ind w:left="720"/>
        <w:rPr>
          <w:rStyle w:val="SubtleEmphasis"/>
          <w:rFonts w:cs="Arial"/>
          <w:i w:val="0"/>
          <w:iCs w:val="0"/>
          <w:szCs w:val="24"/>
        </w:rPr>
      </w:pPr>
      <w:r w:rsidRPr="008E6834">
        <w:rPr>
          <w:rStyle w:val="SubtleEmphasis"/>
          <w:rFonts w:cs="Arial"/>
          <w:i w:val="0"/>
          <w:iCs w:val="0"/>
          <w:szCs w:val="24"/>
        </w:rPr>
        <w:t>*</w:t>
      </w:r>
      <w:r w:rsidR="00826525" w:rsidRPr="008E6834">
        <w:rPr>
          <w:rStyle w:val="SubtleEmphasis"/>
          <w:rFonts w:cs="Arial"/>
          <w:i w:val="0"/>
          <w:iCs w:val="0"/>
          <w:szCs w:val="24"/>
        </w:rPr>
        <w:t>C</w:t>
      </w:r>
      <w:r w:rsidR="00FF2E47" w:rsidRPr="008E6834">
        <w:rPr>
          <w:rStyle w:val="SubtleEmphasis"/>
          <w:rFonts w:cs="Arial"/>
          <w:i w:val="0"/>
          <w:iCs w:val="0"/>
          <w:szCs w:val="24"/>
        </w:rPr>
        <w:t>4</w:t>
      </w:r>
      <w:r w:rsidR="00826525" w:rsidRPr="008E6834">
        <w:rPr>
          <w:rStyle w:val="SubtleEmphasis"/>
          <w:rFonts w:cs="Arial"/>
          <w:i w:val="0"/>
          <w:iCs w:val="0"/>
          <w:szCs w:val="24"/>
        </w:rPr>
        <w:t>.1</w:t>
      </w:r>
      <w:r w:rsidR="00321CCB" w:rsidRPr="008E6834">
        <w:rPr>
          <w:rStyle w:val="SubtleEmphasis"/>
          <w:rFonts w:cs="Arial"/>
          <w:i w:val="0"/>
          <w:iCs w:val="0"/>
          <w:szCs w:val="24"/>
        </w:rPr>
        <w:t>:</w:t>
      </w:r>
      <w:r w:rsidR="00826525" w:rsidRPr="008E6834">
        <w:rPr>
          <w:rStyle w:val="SubtleEmphasis"/>
          <w:rFonts w:cs="Arial"/>
          <w:i w:val="0"/>
          <w:iCs w:val="0"/>
          <w:szCs w:val="24"/>
        </w:rPr>
        <w:t xml:space="preserve"> </w:t>
      </w:r>
      <w:r w:rsidR="00ED4C89" w:rsidRPr="008E6834">
        <w:rPr>
          <w:rStyle w:val="SubtleEmphasis"/>
          <w:rFonts w:cs="Arial"/>
          <w:i w:val="0"/>
          <w:iCs w:val="0"/>
          <w:szCs w:val="24"/>
        </w:rPr>
        <w:t xml:space="preserve">Would you </w:t>
      </w:r>
      <w:r w:rsidR="0093314C" w:rsidRPr="008E6834">
        <w:rPr>
          <w:rStyle w:val="SubtleEmphasis"/>
          <w:rFonts w:cs="Arial"/>
          <w:i w:val="0"/>
          <w:iCs w:val="0"/>
          <w:szCs w:val="24"/>
        </w:rPr>
        <w:t xml:space="preserve">commit to an annual penetration test of the </w:t>
      </w:r>
      <w:r w:rsidR="00C817AE" w:rsidRPr="008E6834">
        <w:rPr>
          <w:rStyle w:val="SubtleEmphasis"/>
          <w:rFonts w:cs="Arial"/>
          <w:i w:val="0"/>
          <w:iCs w:val="0"/>
          <w:szCs w:val="24"/>
        </w:rPr>
        <w:t>product</w:t>
      </w:r>
      <w:r w:rsidR="0093314C" w:rsidRPr="008E6834">
        <w:rPr>
          <w:rStyle w:val="SubtleEmphasis"/>
          <w:rFonts w:cs="Arial"/>
          <w:i w:val="0"/>
          <w:iCs w:val="0"/>
          <w:szCs w:val="24"/>
        </w:rPr>
        <w:t xml:space="preserve"> by an independent CHECK approved organisation</w:t>
      </w:r>
    </w:p>
    <w:p w14:paraId="7D7AB9B7" w14:textId="5E40677A" w:rsidR="00ED2DF7" w:rsidRPr="008E6834" w:rsidRDefault="00947022" w:rsidP="00826525">
      <w:pPr>
        <w:ind w:left="720"/>
        <w:rPr>
          <w:rFonts w:cs="Arial"/>
          <w:b w:val="0"/>
          <w:bCs/>
          <w:szCs w:val="24"/>
        </w:rPr>
      </w:pPr>
      <w:r w:rsidRPr="008E6834">
        <w:rPr>
          <w:rStyle w:val="CCoptionChar"/>
        </w:rPr>
        <w:t xml:space="preserve">Please select from the following Options: </w:t>
      </w:r>
      <w:r w:rsidRPr="008E6834">
        <w:rPr>
          <w:rFonts w:cs="Arial"/>
        </w:rPr>
        <w:t>Yes/No</w:t>
      </w:r>
    </w:p>
    <w:p w14:paraId="1F728C76" w14:textId="29E26EDC" w:rsidR="00ED2DF7" w:rsidRPr="008E6834" w:rsidRDefault="72C02D85" w:rsidP="00C5325A">
      <w:pPr>
        <w:ind w:left="720"/>
        <w:rPr>
          <w:rStyle w:val="SubtleEmphasis"/>
          <w:rFonts w:cs="Arial"/>
          <w:i w:val="0"/>
          <w:iCs w:val="0"/>
          <w:szCs w:val="24"/>
        </w:rPr>
      </w:pPr>
      <w:r w:rsidRPr="008E6834">
        <w:rPr>
          <w:rStyle w:val="SubtleEmphasis"/>
          <w:rFonts w:cs="Arial"/>
          <w:i w:val="0"/>
          <w:iCs w:val="0"/>
          <w:szCs w:val="24"/>
        </w:rPr>
        <w:t>*</w:t>
      </w:r>
      <w:r w:rsidR="00FB7054" w:rsidRPr="008E6834">
        <w:rPr>
          <w:rStyle w:val="SubtleEmphasis"/>
          <w:rFonts w:cs="Arial"/>
          <w:i w:val="0"/>
          <w:iCs w:val="0"/>
          <w:szCs w:val="24"/>
        </w:rPr>
        <w:t>C</w:t>
      </w:r>
      <w:r w:rsidR="00FF2E47" w:rsidRPr="008E6834">
        <w:rPr>
          <w:rStyle w:val="SubtleEmphasis"/>
          <w:rFonts w:cs="Arial"/>
          <w:i w:val="0"/>
          <w:iCs w:val="0"/>
          <w:szCs w:val="24"/>
        </w:rPr>
        <w:t>4</w:t>
      </w:r>
      <w:r w:rsidR="00816402" w:rsidRPr="008E6834">
        <w:rPr>
          <w:rStyle w:val="SubtleEmphasis"/>
          <w:rFonts w:cs="Arial"/>
          <w:i w:val="0"/>
          <w:iCs w:val="0"/>
          <w:szCs w:val="24"/>
        </w:rPr>
        <w:t>.2</w:t>
      </w:r>
      <w:r w:rsidR="00321CCB" w:rsidRPr="008E6834">
        <w:rPr>
          <w:rStyle w:val="SubtleEmphasis"/>
          <w:rFonts w:cs="Arial"/>
          <w:i w:val="0"/>
          <w:iCs w:val="0"/>
          <w:szCs w:val="24"/>
        </w:rPr>
        <w:t>:</w:t>
      </w:r>
      <w:r w:rsidR="00816402" w:rsidRPr="008E6834">
        <w:rPr>
          <w:rStyle w:val="SubtleEmphasis"/>
          <w:rFonts w:cs="Arial"/>
          <w:i w:val="0"/>
          <w:iCs w:val="0"/>
          <w:szCs w:val="24"/>
        </w:rPr>
        <w:t xml:space="preserve"> Please provide </w:t>
      </w:r>
      <w:r w:rsidR="008A79BB" w:rsidRPr="008E6834">
        <w:rPr>
          <w:rStyle w:val="SubtleEmphasis"/>
          <w:rFonts w:cs="Arial"/>
          <w:i w:val="0"/>
          <w:iCs w:val="0"/>
          <w:szCs w:val="24"/>
        </w:rPr>
        <w:t>a recent (</w:t>
      </w:r>
      <w:r w:rsidR="00B3696E" w:rsidRPr="008E6834">
        <w:rPr>
          <w:rStyle w:val="SubtleEmphasis"/>
          <w:rFonts w:cs="Arial"/>
          <w:i w:val="0"/>
          <w:iCs w:val="0"/>
          <w:szCs w:val="24"/>
        </w:rPr>
        <w:t xml:space="preserve">no older than twelve months) </w:t>
      </w:r>
      <w:r w:rsidR="00816402" w:rsidRPr="008E6834">
        <w:rPr>
          <w:rStyle w:val="SubtleEmphasis"/>
          <w:rFonts w:cs="Arial"/>
          <w:i w:val="0"/>
          <w:iCs w:val="0"/>
          <w:szCs w:val="24"/>
        </w:rPr>
        <w:t xml:space="preserve">summary report of an external penetration test of </w:t>
      </w:r>
      <w:r w:rsidR="001E2138" w:rsidRPr="008E6834">
        <w:rPr>
          <w:rStyle w:val="SubtleEmphasis"/>
          <w:rFonts w:cs="Arial"/>
          <w:i w:val="0"/>
          <w:iCs w:val="0"/>
          <w:szCs w:val="24"/>
        </w:rPr>
        <w:t xml:space="preserve">your </w:t>
      </w:r>
      <w:r w:rsidR="00816402" w:rsidRPr="008E6834">
        <w:rPr>
          <w:rStyle w:val="SubtleEmphasis"/>
          <w:rFonts w:cs="Arial"/>
          <w:i w:val="0"/>
          <w:iCs w:val="0"/>
          <w:szCs w:val="24"/>
        </w:rPr>
        <w:t>product that included Open Web Application Security Project (OWASP) Top 10 vulnerabilities</w:t>
      </w:r>
      <w:r w:rsidR="008A79BB" w:rsidRPr="008E6834">
        <w:rPr>
          <w:rStyle w:val="SubtleEmphasis"/>
          <w:rFonts w:cs="Arial"/>
          <w:i w:val="0"/>
          <w:iCs w:val="0"/>
          <w:szCs w:val="24"/>
        </w:rPr>
        <w:t>.</w:t>
      </w:r>
    </w:p>
    <w:p w14:paraId="18E68A3F" w14:textId="77777777" w:rsidR="008A5F5B" w:rsidRPr="008E6834" w:rsidRDefault="008A5F5B" w:rsidP="005F3751">
      <w:pPr>
        <w:ind w:left="720"/>
        <w:rPr>
          <w:rFonts w:cs="Arial"/>
          <w:color w:val="000000" w:themeColor="text1"/>
          <w:szCs w:val="24"/>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Provided/Not Provided</w:t>
      </w:r>
    </w:p>
    <w:p w14:paraId="40C274CC" w14:textId="634A09C2" w:rsidR="008A5F5B" w:rsidRPr="008E6834" w:rsidRDefault="695983C1" w:rsidP="00C5325A">
      <w:pPr>
        <w:ind w:left="720"/>
        <w:rPr>
          <w:rStyle w:val="SubtleEmphasis"/>
          <w:rFonts w:cs="Arial"/>
          <w:i w:val="0"/>
          <w:iCs w:val="0"/>
          <w:szCs w:val="24"/>
        </w:rPr>
      </w:pPr>
      <w:r w:rsidRPr="008E6834">
        <w:rPr>
          <w:rStyle w:val="SubtleEmphasis"/>
          <w:rFonts w:cs="Arial"/>
          <w:i w:val="0"/>
          <w:iCs w:val="0"/>
          <w:szCs w:val="24"/>
        </w:rPr>
        <w:t>*</w:t>
      </w:r>
      <w:r w:rsidR="00FB7054" w:rsidRPr="008E6834">
        <w:rPr>
          <w:rStyle w:val="SubtleEmphasis"/>
          <w:rFonts w:cs="Arial"/>
          <w:i w:val="0"/>
          <w:iCs w:val="0"/>
          <w:szCs w:val="24"/>
        </w:rPr>
        <w:t>C</w:t>
      </w:r>
      <w:r w:rsidR="00FF2E47" w:rsidRPr="008E6834">
        <w:rPr>
          <w:rStyle w:val="SubtleEmphasis"/>
          <w:rFonts w:cs="Arial"/>
          <w:i w:val="0"/>
          <w:iCs w:val="0"/>
          <w:szCs w:val="24"/>
        </w:rPr>
        <w:t>4</w:t>
      </w:r>
      <w:r w:rsidR="008A5F5B" w:rsidRPr="008E6834">
        <w:rPr>
          <w:rStyle w:val="SubtleEmphasis"/>
          <w:rFonts w:cs="Arial"/>
          <w:i w:val="0"/>
          <w:iCs w:val="0"/>
          <w:szCs w:val="24"/>
        </w:rPr>
        <w:t>.</w:t>
      </w:r>
      <w:r w:rsidR="00FB7054" w:rsidRPr="008E6834">
        <w:rPr>
          <w:rStyle w:val="SubtleEmphasis"/>
          <w:rFonts w:cs="Arial"/>
          <w:i w:val="0"/>
          <w:iCs w:val="0"/>
          <w:szCs w:val="24"/>
        </w:rPr>
        <w:t>3</w:t>
      </w:r>
      <w:r w:rsidR="00321CCB" w:rsidRPr="008E6834">
        <w:rPr>
          <w:rStyle w:val="SubtleEmphasis"/>
          <w:rFonts w:cs="Arial"/>
          <w:i w:val="0"/>
          <w:iCs w:val="0"/>
          <w:szCs w:val="24"/>
        </w:rPr>
        <w:t xml:space="preserve">: </w:t>
      </w:r>
      <w:r w:rsidR="008A5F5B" w:rsidRPr="008E6834">
        <w:rPr>
          <w:rStyle w:val="SubtleEmphasis"/>
          <w:rFonts w:cs="Arial"/>
          <w:i w:val="0"/>
          <w:iCs w:val="0"/>
          <w:szCs w:val="24"/>
        </w:rPr>
        <w:t xml:space="preserve">Where </w:t>
      </w:r>
      <w:r w:rsidR="00FA56EA" w:rsidRPr="008E6834">
        <w:rPr>
          <w:rStyle w:val="SubtleEmphasis"/>
          <w:rFonts w:cs="Arial"/>
          <w:i w:val="0"/>
          <w:iCs w:val="0"/>
          <w:szCs w:val="24"/>
        </w:rPr>
        <w:t>your</w:t>
      </w:r>
      <w:r w:rsidR="00F375B2" w:rsidRPr="008E6834">
        <w:rPr>
          <w:rStyle w:val="SubtleEmphasis"/>
          <w:rFonts w:cs="Arial"/>
          <w:i w:val="0"/>
          <w:iCs w:val="0"/>
          <w:szCs w:val="24"/>
        </w:rPr>
        <w:t xml:space="preserve"> </w:t>
      </w:r>
      <w:r w:rsidR="008A5F5B" w:rsidRPr="008E6834">
        <w:rPr>
          <w:rStyle w:val="SubtleEmphasis"/>
          <w:rFonts w:cs="Arial"/>
          <w:i w:val="0"/>
          <w:iCs w:val="0"/>
          <w:szCs w:val="24"/>
        </w:rPr>
        <w:t>OWASP</w:t>
      </w:r>
      <w:r w:rsidR="00F375B2" w:rsidRPr="008E6834">
        <w:rPr>
          <w:rStyle w:val="SubtleEmphasis"/>
          <w:rFonts w:cs="Arial"/>
          <w:i w:val="0"/>
          <w:iCs w:val="0"/>
          <w:szCs w:val="24"/>
        </w:rPr>
        <w:t xml:space="preserve"> report shows</w:t>
      </w:r>
      <w:r w:rsidR="008A5F5B" w:rsidRPr="008E6834">
        <w:rPr>
          <w:rStyle w:val="SubtleEmphasis"/>
          <w:rFonts w:cs="Arial"/>
          <w:i w:val="0"/>
          <w:iCs w:val="0"/>
          <w:szCs w:val="24"/>
        </w:rPr>
        <w:t xml:space="preserve"> vulnerability with a score of 7 or above, </w:t>
      </w:r>
      <w:r w:rsidR="00F375B2" w:rsidRPr="008E6834">
        <w:rPr>
          <w:rStyle w:val="SubtleEmphasis"/>
          <w:rFonts w:cs="Arial"/>
          <w:i w:val="0"/>
          <w:iCs w:val="0"/>
          <w:szCs w:val="24"/>
        </w:rPr>
        <w:t xml:space="preserve">do you commit to </w:t>
      </w:r>
      <w:r w:rsidR="008A5F5B" w:rsidRPr="008E6834">
        <w:rPr>
          <w:rStyle w:val="SubtleEmphasis"/>
          <w:rFonts w:cs="Arial"/>
          <w:i w:val="0"/>
          <w:iCs w:val="0"/>
          <w:szCs w:val="24"/>
        </w:rPr>
        <w:t>the resolution of the failure within 3 months of discovery</w:t>
      </w:r>
    </w:p>
    <w:p w14:paraId="5919C356" w14:textId="5A9627E3" w:rsidR="008A5F5B" w:rsidRPr="008E6834" w:rsidRDefault="008A5F5B" w:rsidP="005F3751">
      <w:pPr>
        <w:ind w:left="720"/>
        <w:rPr>
          <w:rFonts w:cs="Arial"/>
          <w:color w:val="000000" w:themeColor="text1"/>
          <w:szCs w:val="24"/>
        </w:rPr>
      </w:pPr>
      <w:r w:rsidRPr="008E6834">
        <w:rPr>
          <w:rStyle w:val="CCoptionChar"/>
        </w:rPr>
        <w:t>Please select from the following Options</w:t>
      </w:r>
      <w:r w:rsidRPr="008E6834">
        <w:rPr>
          <w:rFonts w:cs="Arial"/>
        </w:rPr>
        <w:t xml:space="preserve">: </w:t>
      </w:r>
      <w:r w:rsidR="00575FE5" w:rsidRPr="008E6834">
        <w:rPr>
          <w:rFonts w:cs="Arial"/>
        </w:rPr>
        <w:t>Yes</w:t>
      </w:r>
      <w:r w:rsidRPr="008E6834">
        <w:rPr>
          <w:rFonts w:cs="Arial"/>
        </w:rPr>
        <w:t>/No</w:t>
      </w:r>
    </w:p>
    <w:p w14:paraId="5283428B" w14:textId="12C28929" w:rsidR="009422E8" w:rsidRPr="008E6834" w:rsidRDefault="00FB7054" w:rsidP="00247F4C">
      <w:pPr>
        <w:rPr>
          <w:rFonts w:cs="Arial"/>
        </w:rPr>
      </w:pPr>
      <w:bookmarkStart w:id="5" w:name="_Hlk193101254"/>
      <w:r w:rsidRPr="008E6834">
        <w:rPr>
          <w:rFonts w:cs="Arial"/>
        </w:rPr>
        <w:t>C</w:t>
      </w:r>
      <w:r w:rsidR="00FF2E47" w:rsidRPr="008E6834">
        <w:rPr>
          <w:rFonts w:cs="Arial"/>
        </w:rPr>
        <w:t>5</w:t>
      </w:r>
      <w:r w:rsidR="00321CCB" w:rsidRPr="008E6834">
        <w:rPr>
          <w:rFonts w:cs="Arial"/>
        </w:rPr>
        <w:t>:</w:t>
      </w:r>
      <w:r w:rsidR="005C289D" w:rsidRPr="008E6834">
        <w:rPr>
          <w:rFonts w:cs="Arial"/>
        </w:rPr>
        <w:t xml:space="preserve"> </w:t>
      </w:r>
      <w:r w:rsidR="00E575B6" w:rsidRPr="008E6834">
        <w:rPr>
          <w:rFonts w:cs="Arial"/>
        </w:rPr>
        <w:t>Can you</w:t>
      </w:r>
      <w:r w:rsidR="005C289D" w:rsidRPr="008E6834">
        <w:rPr>
          <w:rFonts w:cs="Arial"/>
        </w:rPr>
        <w:t xml:space="preserve"> confirm that</w:t>
      </w:r>
      <w:r w:rsidR="00C828B6" w:rsidRPr="008E6834">
        <w:rPr>
          <w:rFonts w:cs="Arial"/>
        </w:rPr>
        <w:t xml:space="preserve"> error logging and reporting requirements have been clearly defined</w:t>
      </w:r>
      <w:bookmarkEnd w:id="5"/>
      <w:r w:rsidR="00C828B6" w:rsidRPr="008E6834">
        <w:rPr>
          <w:rFonts w:cs="Arial"/>
        </w:rPr>
        <w:t>.</w:t>
      </w:r>
    </w:p>
    <w:p w14:paraId="7BD07857" w14:textId="77777777" w:rsidR="009E2CFF" w:rsidRPr="008E6834" w:rsidRDefault="009E2CFF" w:rsidP="009E2CFF">
      <w:pPr>
        <w:rPr>
          <w:rFonts w:cs="Arial"/>
        </w:rPr>
      </w:pPr>
      <w:r w:rsidRPr="008E6834">
        <w:rPr>
          <w:rStyle w:val="CCoptionChar"/>
        </w:rPr>
        <w:t xml:space="preserve">Please select from the following Options: </w:t>
      </w:r>
      <w:r w:rsidRPr="008E6834">
        <w:rPr>
          <w:rFonts w:cs="Arial"/>
        </w:rPr>
        <w:t>Yes/No</w:t>
      </w:r>
    </w:p>
    <w:p w14:paraId="4BCB7355" w14:textId="4C14A53D" w:rsidR="00C828B6" w:rsidRPr="008E6834" w:rsidRDefault="0026340C" w:rsidP="00247F4C">
      <w:pPr>
        <w:rPr>
          <w:rFonts w:cs="Arial"/>
        </w:rPr>
      </w:pPr>
      <w:r w:rsidRPr="008E6834">
        <w:rPr>
          <w:rFonts w:cs="Arial"/>
        </w:rPr>
        <w:t>C</w:t>
      </w:r>
      <w:r w:rsidR="00FF2E47" w:rsidRPr="008E6834">
        <w:rPr>
          <w:rFonts w:cs="Arial"/>
        </w:rPr>
        <w:t>6</w:t>
      </w:r>
      <w:r w:rsidR="00321CCB" w:rsidRPr="008E6834">
        <w:rPr>
          <w:rFonts w:cs="Arial"/>
        </w:rPr>
        <w:t xml:space="preserve">: </w:t>
      </w:r>
      <w:r w:rsidR="00E575B6" w:rsidRPr="008E6834">
        <w:rPr>
          <w:rFonts w:cs="Arial"/>
        </w:rPr>
        <w:t xml:space="preserve">Can you </w:t>
      </w:r>
      <w:r w:rsidR="009075EC" w:rsidRPr="008E6834">
        <w:rPr>
          <w:rFonts w:cs="Arial"/>
        </w:rPr>
        <w:t>confirm that</w:t>
      </w:r>
      <w:r w:rsidR="009E2CFF" w:rsidRPr="008E6834">
        <w:rPr>
          <w:rFonts w:cs="Arial"/>
        </w:rPr>
        <w:t xml:space="preserve"> </w:t>
      </w:r>
      <w:r w:rsidR="00E575B6" w:rsidRPr="008E6834">
        <w:rPr>
          <w:rFonts w:cs="Arial"/>
        </w:rPr>
        <w:t xml:space="preserve">your </w:t>
      </w:r>
      <w:r w:rsidR="009E2CFF" w:rsidRPr="008E6834">
        <w:rPr>
          <w:rFonts w:cs="Arial"/>
        </w:rPr>
        <w:t>product has been load tested</w:t>
      </w:r>
    </w:p>
    <w:p w14:paraId="059F0012" w14:textId="5E797C49" w:rsidR="009E2CFF" w:rsidRPr="008E6834" w:rsidRDefault="009E2CFF">
      <w:pPr>
        <w:rPr>
          <w:rFonts w:cs="Arial"/>
          <w:b w:val="0"/>
          <w:bCs/>
          <w:szCs w:val="24"/>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Yes/No</w:t>
      </w:r>
    </w:p>
    <w:p w14:paraId="3E8BB5BF" w14:textId="3B21F412" w:rsidR="00707348" w:rsidRPr="008E6834" w:rsidRDefault="00247F4C">
      <w:pPr>
        <w:rPr>
          <w:rFonts w:eastAsiaTheme="majorEastAsia" w:cs="Arial"/>
          <w:b w:val="0"/>
          <w:color w:val="660033"/>
          <w:sz w:val="32"/>
          <w:szCs w:val="32"/>
        </w:rPr>
      </w:pPr>
      <w:r w:rsidRPr="008E6834">
        <w:rPr>
          <w:rFonts w:cs="Arial"/>
        </w:rPr>
        <w:br w:type="page"/>
      </w:r>
    </w:p>
    <w:p w14:paraId="09521B34" w14:textId="194E122F" w:rsidR="008F2F22" w:rsidRPr="008E6834" w:rsidRDefault="00DF0D4E" w:rsidP="009948FA">
      <w:pPr>
        <w:pStyle w:val="Heading1"/>
        <w:rPr>
          <w:rFonts w:cs="Arial"/>
        </w:rPr>
      </w:pPr>
      <w:bookmarkStart w:id="6" w:name="_Toc194304659"/>
      <w:r w:rsidRPr="008E6834">
        <w:rPr>
          <w:rFonts w:cs="Arial"/>
        </w:rPr>
        <w:lastRenderedPageBreak/>
        <w:t xml:space="preserve">Section </w:t>
      </w:r>
      <w:r w:rsidR="00D669B1" w:rsidRPr="008E6834">
        <w:rPr>
          <w:rFonts w:cs="Arial"/>
        </w:rPr>
        <w:t>D</w:t>
      </w:r>
      <w:r w:rsidRPr="008E6834">
        <w:rPr>
          <w:rFonts w:cs="Arial"/>
        </w:rPr>
        <w:t xml:space="preserve">: </w:t>
      </w:r>
      <w:r w:rsidR="00E604D6" w:rsidRPr="008E6834">
        <w:rPr>
          <w:rFonts w:cs="Arial"/>
        </w:rPr>
        <w:t>Access</w:t>
      </w:r>
      <w:r w:rsidR="00D32857" w:rsidRPr="008E6834">
        <w:rPr>
          <w:rFonts w:cs="Arial"/>
        </w:rPr>
        <w:t xml:space="preserve"> Controls</w:t>
      </w:r>
      <w:r w:rsidR="002905C3" w:rsidRPr="008E6834">
        <w:rPr>
          <w:rFonts w:cs="Arial"/>
        </w:rPr>
        <w:t xml:space="preserve"> </w:t>
      </w:r>
      <w:r w:rsidR="00633FED" w:rsidRPr="008E6834">
        <w:rPr>
          <w:rFonts w:cs="Arial"/>
        </w:rPr>
        <w:t>to the product</w:t>
      </w:r>
      <w:bookmarkEnd w:id="6"/>
    </w:p>
    <w:p w14:paraId="727A00A3" w14:textId="77777777" w:rsidR="006F12ED" w:rsidRPr="008E6834" w:rsidRDefault="006F12ED" w:rsidP="00FE6C50">
      <w:pPr>
        <w:rPr>
          <w:rFonts w:cs="Arial"/>
          <w:b w:val="0"/>
          <w:color w:val="660033"/>
          <w:szCs w:val="24"/>
        </w:rPr>
      </w:pPr>
      <w:r w:rsidRPr="008E6834">
        <w:rPr>
          <w:rFonts w:cs="Arial"/>
          <w:color w:val="660033"/>
          <w:szCs w:val="24"/>
        </w:rPr>
        <w:t>The council requires the supplier to securely store any RBC data it holds, implementing appropriate security measures to prevent theft and malicious use.</w:t>
      </w:r>
    </w:p>
    <w:p w14:paraId="16FE6E27" w14:textId="53148CFC" w:rsidR="00C711F7" w:rsidRPr="008E6834" w:rsidRDefault="00D669B1" w:rsidP="00367F26">
      <w:pPr>
        <w:rPr>
          <w:rFonts w:cs="Arial"/>
        </w:rPr>
      </w:pPr>
      <w:r w:rsidRPr="008E6834">
        <w:rPr>
          <w:rFonts w:cs="Arial"/>
        </w:rPr>
        <w:t>D</w:t>
      </w:r>
      <w:r w:rsidR="00172832" w:rsidRPr="008E6834">
        <w:rPr>
          <w:rFonts w:cs="Arial"/>
        </w:rPr>
        <w:t>1</w:t>
      </w:r>
      <w:r w:rsidR="00321CCB" w:rsidRPr="008E6834">
        <w:rPr>
          <w:rFonts w:cs="Arial"/>
        </w:rPr>
        <w:t xml:space="preserve">: </w:t>
      </w:r>
      <w:r w:rsidR="00DC77B3" w:rsidRPr="008E6834">
        <w:rPr>
          <w:rFonts w:cs="Arial"/>
        </w:rPr>
        <w:t>Can you</w:t>
      </w:r>
      <w:r w:rsidR="00E96B39" w:rsidRPr="008E6834">
        <w:rPr>
          <w:rFonts w:cs="Arial"/>
        </w:rPr>
        <w:t xml:space="preserve"> provide evidence that </w:t>
      </w:r>
      <w:r w:rsidR="00DC77B3" w:rsidRPr="008E6834">
        <w:rPr>
          <w:rFonts w:cs="Arial"/>
        </w:rPr>
        <w:t xml:space="preserve">you are </w:t>
      </w:r>
      <w:r w:rsidR="00C711F7" w:rsidRPr="008E6834">
        <w:rPr>
          <w:rFonts w:cs="Arial"/>
        </w:rPr>
        <w:t xml:space="preserve">committed to ensuring all parties working on </w:t>
      </w:r>
      <w:r w:rsidR="00DC77B3" w:rsidRPr="008E6834">
        <w:rPr>
          <w:rFonts w:cs="Arial"/>
        </w:rPr>
        <w:t xml:space="preserve">your </w:t>
      </w:r>
      <w:r w:rsidR="00C711F7" w:rsidRPr="008E6834">
        <w:rPr>
          <w:rFonts w:cs="Arial"/>
        </w:rPr>
        <w:t xml:space="preserve">behalf are appropriately trained on all legislation relating to the delivery of </w:t>
      </w:r>
      <w:r w:rsidR="00DC77B3" w:rsidRPr="008E6834">
        <w:rPr>
          <w:rFonts w:cs="Arial"/>
        </w:rPr>
        <w:t xml:space="preserve">your </w:t>
      </w:r>
      <w:r w:rsidR="00C711F7" w:rsidRPr="008E6834">
        <w:rPr>
          <w:rFonts w:cs="Arial"/>
        </w:rPr>
        <w:t>product</w:t>
      </w:r>
      <w:r w:rsidR="001E758C" w:rsidRPr="008E6834">
        <w:rPr>
          <w:rFonts w:cs="Arial"/>
        </w:rPr>
        <w:t>?</w:t>
      </w:r>
    </w:p>
    <w:p w14:paraId="378BC2BF" w14:textId="133BAD18" w:rsidR="00767248" w:rsidRPr="008E6834" w:rsidRDefault="00167828" w:rsidP="00367F26">
      <w:pPr>
        <w:rPr>
          <w:rFonts w:cs="Arial"/>
          <w:color w:val="000000" w:themeColor="text1"/>
          <w:szCs w:val="24"/>
        </w:rPr>
      </w:pPr>
      <w:r w:rsidRPr="008E6834">
        <w:rPr>
          <w:rStyle w:val="CCoptionChar"/>
        </w:rPr>
        <w:t>Please select from the following Options:</w:t>
      </w:r>
      <w:r w:rsidRPr="008E6834">
        <w:rPr>
          <w:rFonts w:cs="Arial"/>
          <w:i/>
          <w:iCs/>
          <w:color w:val="767171" w:themeColor="background2" w:themeShade="80"/>
          <w:szCs w:val="24"/>
        </w:rPr>
        <w:t xml:space="preserve"> </w:t>
      </w:r>
      <w:r w:rsidR="00172832" w:rsidRPr="008E6834">
        <w:rPr>
          <w:rFonts w:cs="Arial"/>
        </w:rPr>
        <w:t xml:space="preserve">Evidence </w:t>
      </w:r>
      <w:r w:rsidRPr="008E6834">
        <w:rPr>
          <w:rFonts w:cs="Arial"/>
        </w:rPr>
        <w:t>Provided/Not Provided</w:t>
      </w:r>
    </w:p>
    <w:p w14:paraId="11513B7A" w14:textId="513D4BA4" w:rsidR="00172832" w:rsidRPr="008E6834" w:rsidRDefault="00D669B1" w:rsidP="00367F26">
      <w:pPr>
        <w:rPr>
          <w:rFonts w:cs="Arial"/>
        </w:rPr>
      </w:pPr>
      <w:r w:rsidRPr="008E6834">
        <w:rPr>
          <w:rFonts w:cs="Arial"/>
        </w:rPr>
        <w:t>D</w:t>
      </w:r>
      <w:r w:rsidR="00172832" w:rsidRPr="008E6834">
        <w:rPr>
          <w:rFonts w:cs="Arial"/>
        </w:rPr>
        <w:t>2</w:t>
      </w:r>
      <w:r w:rsidR="00321CCB" w:rsidRPr="008E6834">
        <w:rPr>
          <w:rFonts w:cs="Arial"/>
        </w:rPr>
        <w:t xml:space="preserve">: </w:t>
      </w:r>
      <w:r w:rsidR="00DC77B3" w:rsidRPr="008E6834">
        <w:rPr>
          <w:rFonts w:cs="Arial"/>
        </w:rPr>
        <w:t xml:space="preserve">Can you confirm your </w:t>
      </w:r>
      <w:r w:rsidR="00172832" w:rsidRPr="008E6834">
        <w:rPr>
          <w:rFonts w:cs="Arial"/>
        </w:rPr>
        <w:t>organisation has policies in place to ensure staff are aware of their responsibilities and accountability when providing the service/product</w:t>
      </w:r>
      <w:r w:rsidR="001E758C" w:rsidRPr="008E6834">
        <w:rPr>
          <w:rFonts w:cs="Arial"/>
        </w:rPr>
        <w:t>?</w:t>
      </w:r>
    </w:p>
    <w:p w14:paraId="29962F4E" w14:textId="6E153988" w:rsidR="00767248" w:rsidRPr="008E6834" w:rsidRDefault="00172832" w:rsidP="00367F26">
      <w:pPr>
        <w:rPr>
          <w:rFonts w:cs="Arial"/>
          <w:color w:val="000000" w:themeColor="text1"/>
          <w:szCs w:val="24"/>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Evidence Provided/Not Provided</w:t>
      </w:r>
    </w:p>
    <w:p w14:paraId="66D9148B" w14:textId="07BAF002" w:rsidR="00A57A44" w:rsidRPr="008E6834" w:rsidRDefault="00A57A44" w:rsidP="00367F26">
      <w:pPr>
        <w:rPr>
          <w:rFonts w:cs="Arial"/>
        </w:rPr>
      </w:pPr>
      <w:r w:rsidRPr="008E6834">
        <w:rPr>
          <w:rFonts w:cs="Arial"/>
        </w:rPr>
        <w:t>*</w:t>
      </w:r>
      <w:r w:rsidR="00D669B1" w:rsidRPr="008E6834">
        <w:rPr>
          <w:rFonts w:cs="Arial"/>
        </w:rPr>
        <w:t>D</w:t>
      </w:r>
      <w:r w:rsidR="00396797" w:rsidRPr="008E6834">
        <w:rPr>
          <w:rFonts w:cs="Arial"/>
        </w:rPr>
        <w:t>3</w:t>
      </w:r>
      <w:r w:rsidR="00321CCB" w:rsidRPr="008E6834">
        <w:rPr>
          <w:rFonts w:cs="Arial"/>
        </w:rPr>
        <w:t xml:space="preserve">: </w:t>
      </w:r>
      <w:r w:rsidR="00DA26D1" w:rsidRPr="008E6834">
        <w:rPr>
          <w:rFonts w:cs="Arial"/>
        </w:rPr>
        <w:t>Can you confirm b</w:t>
      </w:r>
      <w:r w:rsidRPr="008E6834">
        <w:rPr>
          <w:rFonts w:cs="Arial"/>
        </w:rPr>
        <w:t>aseline security checks are performed for all key roles involved in the delivery of the service</w:t>
      </w:r>
      <w:r w:rsidR="001E758C" w:rsidRPr="008E6834">
        <w:rPr>
          <w:rFonts w:cs="Arial"/>
        </w:rPr>
        <w:t>?</w:t>
      </w:r>
    </w:p>
    <w:p w14:paraId="2DD5D304" w14:textId="0343B3C9" w:rsidR="00767248" w:rsidRPr="008E6834" w:rsidRDefault="00A57A44" w:rsidP="00367F26">
      <w:pPr>
        <w:rPr>
          <w:rFonts w:cs="Arial"/>
          <w:color w:val="000000" w:themeColor="text1"/>
          <w:szCs w:val="24"/>
        </w:rPr>
      </w:pPr>
      <w:r w:rsidRPr="008E6834">
        <w:rPr>
          <w:rStyle w:val="CCoptionChar"/>
        </w:rPr>
        <w:t xml:space="preserve">Please select from the following Options: </w:t>
      </w:r>
      <w:r w:rsidRPr="008E6834">
        <w:rPr>
          <w:rFonts w:cs="Arial"/>
        </w:rPr>
        <w:t>Yes/No</w:t>
      </w:r>
    </w:p>
    <w:p w14:paraId="5AD33BB0" w14:textId="01A18E1E" w:rsidR="00A57A44" w:rsidRPr="008E6834" w:rsidRDefault="00367431" w:rsidP="00367F26">
      <w:pPr>
        <w:rPr>
          <w:rFonts w:cs="Arial"/>
        </w:rPr>
      </w:pPr>
      <w:r w:rsidRPr="008E6834">
        <w:rPr>
          <w:rFonts w:cs="Arial"/>
        </w:rPr>
        <w:t>*</w:t>
      </w:r>
      <w:r w:rsidR="00D669B1" w:rsidRPr="008E6834">
        <w:rPr>
          <w:rFonts w:cs="Arial"/>
        </w:rPr>
        <w:t>D</w:t>
      </w:r>
      <w:r w:rsidR="00396797" w:rsidRPr="008E6834">
        <w:rPr>
          <w:rFonts w:cs="Arial"/>
        </w:rPr>
        <w:t>4</w:t>
      </w:r>
      <w:r w:rsidR="00321CCB" w:rsidRPr="008E6834">
        <w:rPr>
          <w:rFonts w:cs="Arial"/>
        </w:rPr>
        <w:t xml:space="preserve">: </w:t>
      </w:r>
      <w:r w:rsidR="006C56BA" w:rsidRPr="008E6834">
        <w:rPr>
          <w:rFonts w:cs="Arial"/>
        </w:rPr>
        <w:t xml:space="preserve">Can you confirm your commitment to </w:t>
      </w:r>
      <w:r w:rsidRPr="008E6834">
        <w:rPr>
          <w:rFonts w:cs="Arial"/>
        </w:rPr>
        <w:t xml:space="preserve">not sharing user logins to the customer’s data/environment and to </w:t>
      </w:r>
      <w:r w:rsidR="001A1D65" w:rsidRPr="008E6834">
        <w:rPr>
          <w:rFonts w:cs="Arial"/>
        </w:rPr>
        <w:t>always maintain strong passwords</w:t>
      </w:r>
      <w:r w:rsidRPr="008E6834">
        <w:rPr>
          <w:rFonts w:cs="Arial"/>
        </w:rPr>
        <w:t xml:space="preserve"> with </w:t>
      </w:r>
      <w:r w:rsidR="0019726D" w:rsidRPr="008E6834">
        <w:rPr>
          <w:rFonts w:cs="Arial"/>
        </w:rPr>
        <w:t>multi-factor</w:t>
      </w:r>
      <w:r w:rsidRPr="008E6834">
        <w:rPr>
          <w:rFonts w:cs="Arial"/>
        </w:rPr>
        <w:t xml:space="preserve"> authentication</w:t>
      </w:r>
      <w:r w:rsidR="001E758C" w:rsidRPr="008E6834">
        <w:rPr>
          <w:rFonts w:cs="Arial"/>
        </w:rPr>
        <w:t>?</w:t>
      </w:r>
    </w:p>
    <w:p w14:paraId="324C883A" w14:textId="73F97B86" w:rsidR="00767248" w:rsidRPr="008E6834" w:rsidRDefault="00367431" w:rsidP="00367F26">
      <w:pPr>
        <w:rPr>
          <w:rFonts w:cs="Arial"/>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Yes/No</w:t>
      </w:r>
    </w:p>
    <w:p w14:paraId="19D6545A" w14:textId="7F0D0A2E" w:rsidR="00E55E34" w:rsidRPr="008E6834" w:rsidRDefault="00E55E34" w:rsidP="00367F26">
      <w:pPr>
        <w:rPr>
          <w:rFonts w:cs="Arial"/>
        </w:rPr>
      </w:pPr>
      <w:r w:rsidRPr="008E6834">
        <w:rPr>
          <w:rFonts w:cs="Arial"/>
        </w:rPr>
        <w:t>*</w:t>
      </w:r>
      <w:r w:rsidR="00D669B1" w:rsidRPr="008E6834">
        <w:rPr>
          <w:rFonts w:cs="Arial"/>
        </w:rPr>
        <w:t>D</w:t>
      </w:r>
      <w:r w:rsidR="00396797" w:rsidRPr="008E6834">
        <w:rPr>
          <w:rFonts w:cs="Arial"/>
        </w:rPr>
        <w:t>5</w:t>
      </w:r>
      <w:r w:rsidR="00321CCB" w:rsidRPr="008E6834">
        <w:rPr>
          <w:rFonts w:cs="Arial"/>
        </w:rPr>
        <w:t xml:space="preserve">: </w:t>
      </w:r>
      <w:r w:rsidR="008404E4" w:rsidRPr="008E6834">
        <w:rPr>
          <w:rFonts w:cs="Arial"/>
        </w:rPr>
        <w:t>Do you agree that RBC has the</w:t>
      </w:r>
      <w:r w:rsidRPr="008E6834">
        <w:rPr>
          <w:rFonts w:cs="Arial"/>
        </w:rPr>
        <w:t xml:space="preserve"> right to refuse access to a supplier staff member at any time</w:t>
      </w:r>
      <w:r w:rsidR="001E758C" w:rsidRPr="008E6834">
        <w:rPr>
          <w:rFonts w:cs="Arial"/>
        </w:rPr>
        <w:t>?</w:t>
      </w:r>
    </w:p>
    <w:p w14:paraId="17EFC97F" w14:textId="5D7B0878" w:rsidR="00767248" w:rsidRPr="008E6834" w:rsidRDefault="00CB696E" w:rsidP="00367F26">
      <w:pPr>
        <w:rPr>
          <w:rFonts w:cs="Arial"/>
          <w:color w:val="000000" w:themeColor="text1"/>
          <w:szCs w:val="24"/>
        </w:rPr>
      </w:pPr>
      <w:bookmarkStart w:id="7" w:name="_Hlk193103895"/>
      <w:r w:rsidRPr="008E6834">
        <w:rPr>
          <w:rStyle w:val="CCoptionChar"/>
        </w:rPr>
        <w:t xml:space="preserve">Please select from the following Options: </w:t>
      </w:r>
      <w:r w:rsidRPr="008E6834">
        <w:rPr>
          <w:rFonts w:cs="Arial"/>
        </w:rPr>
        <w:t>Yes/No</w:t>
      </w:r>
      <w:bookmarkEnd w:id="7"/>
    </w:p>
    <w:p w14:paraId="575D248B" w14:textId="3D12DE88" w:rsidR="00DB7A78" w:rsidRPr="008E6834" w:rsidRDefault="00DB7A78" w:rsidP="00367F26">
      <w:pPr>
        <w:rPr>
          <w:rFonts w:cs="Arial"/>
        </w:rPr>
      </w:pPr>
      <w:r w:rsidRPr="008E6834">
        <w:rPr>
          <w:rFonts w:cs="Arial"/>
        </w:rPr>
        <w:t>*</w:t>
      </w:r>
      <w:r w:rsidR="00D669B1" w:rsidRPr="008E6834">
        <w:rPr>
          <w:rFonts w:cs="Arial"/>
        </w:rPr>
        <w:t>D</w:t>
      </w:r>
      <w:r w:rsidR="00396797" w:rsidRPr="008E6834">
        <w:rPr>
          <w:rFonts w:cs="Arial"/>
        </w:rPr>
        <w:t>6</w:t>
      </w:r>
      <w:r w:rsidR="00321CCB" w:rsidRPr="008E6834">
        <w:rPr>
          <w:rFonts w:cs="Arial"/>
        </w:rPr>
        <w:t xml:space="preserve">: </w:t>
      </w:r>
      <w:r w:rsidR="004C564E" w:rsidRPr="008E6834">
        <w:rPr>
          <w:rFonts w:cs="Arial"/>
        </w:rPr>
        <w:t xml:space="preserve">Do you commit to </w:t>
      </w:r>
      <w:r w:rsidR="00AD2158" w:rsidRPr="008E6834">
        <w:rPr>
          <w:rFonts w:cs="Arial"/>
        </w:rPr>
        <w:t xml:space="preserve">ensuring the correct authorisation controls are followed by complying with the </w:t>
      </w:r>
      <w:r w:rsidRPr="008E6834">
        <w:rPr>
          <w:rFonts w:cs="Arial"/>
        </w:rPr>
        <w:t>RBC process for the creation of support accounts</w:t>
      </w:r>
      <w:r w:rsidR="001E758C" w:rsidRPr="008E6834">
        <w:rPr>
          <w:rFonts w:cs="Arial"/>
        </w:rPr>
        <w:t>?</w:t>
      </w:r>
    </w:p>
    <w:p w14:paraId="7647CAFF" w14:textId="3D7C5D90" w:rsidR="00767248" w:rsidRPr="008E6834" w:rsidRDefault="00DB7A78" w:rsidP="00A16940">
      <w:pPr>
        <w:rPr>
          <w:rFonts w:cs="Arial"/>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Yes/No</w:t>
      </w:r>
    </w:p>
    <w:p w14:paraId="61700C85" w14:textId="6511C88E" w:rsidR="00DB7A78" w:rsidRPr="008E6834" w:rsidRDefault="00DB7A78" w:rsidP="00A16940">
      <w:pPr>
        <w:rPr>
          <w:rFonts w:cs="Arial"/>
        </w:rPr>
      </w:pPr>
      <w:r w:rsidRPr="008E6834">
        <w:rPr>
          <w:rFonts w:cs="Arial"/>
        </w:rPr>
        <w:t>*</w:t>
      </w:r>
      <w:r w:rsidR="00D669B1" w:rsidRPr="008E6834">
        <w:rPr>
          <w:rFonts w:cs="Arial"/>
        </w:rPr>
        <w:t>D</w:t>
      </w:r>
      <w:r w:rsidR="00396797" w:rsidRPr="008E6834">
        <w:rPr>
          <w:rFonts w:cs="Arial"/>
        </w:rPr>
        <w:t>7</w:t>
      </w:r>
      <w:r w:rsidR="00321CCB" w:rsidRPr="008E6834">
        <w:rPr>
          <w:rFonts w:cs="Arial"/>
        </w:rPr>
        <w:t xml:space="preserve">: </w:t>
      </w:r>
      <w:r w:rsidR="00DB7936" w:rsidRPr="008E6834">
        <w:rPr>
          <w:rFonts w:cs="Arial"/>
        </w:rPr>
        <w:t>Can you confirm that you have the</w:t>
      </w:r>
      <w:r w:rsidRPr="008E6834">
        <w:rPr>
          <w:rFonts w:cs="Arial"/>
        </w:rPr>
        <w:t xml:space="preserve"> appropriate controls in place for the management of sub-contractor companies/organisations to ensure that the sub-contracting agency is compliant with all controls in this document</w:t>
      </w:r>
      <w:r w:rsidR="001E758C" w:rsidRPr="008E6834">
        <w:rPr>
          <w:rFonts w:cs="Arial"/>
        </w:rPr>
        <w:t>?</w:t>
      </w:r>
    </w:p>
    <w:p w14:paraId="2900DC3D" w14:textId="466D8AF8" w:rsidR="00767248" w:rsidRPr="008E6834" w:rsidRDefault="00DB7A78" w:rsidP="00A16940">
      <w:pPr>
        <w:rPr>
          <w:rFonts w:cs="Arial"/>
        </w:rPr>
      </w:pPr>
      <w:r w:rsidRPr="008E6834">
        <w:rPr>
          <w:rStyle w:val="CCoptionChar"/>
        </w:rPr>
        <w:t xml:space="preserve">Please select from the following Options: </w:t>
      </w:r>
      <w:r w:rsidRPr="008E6834">
        <w:rPr>
          <w:rFonts w:cs="Arial"/>
        </w:rPr>
        <w:t>Yes/No</w:t>
      </w:r>
    </w:p>
    <w:p w14:paraId="0B4FB702" w14:textId="3B43898E" w:rsidR="00CB696E" w:rsidRPr="008E6834" w:rsidRDefault="00DB7A78" w:rsidP="00A16940">
      <w:pPr>
        <w:rPr>
          <w:rFonts w:cs="Arial"/>
          <w:bCs/>
          <w:szCs w:val="24"/>
        </w:rPr>
      </w:pPr>
      <w:r w:rsidRPr="008E6834">
        <w:rPr>
          <w:rFonts w:cs="Arial"/>
        </w:rPr>
        <w:t>*</w:t>
      </w:r>
      <w:r w:rsidR="00D669B1" w:rsidRPr="008E6834">
        <w:rPr>
          <w:rFonts w:cs="Arial"/>
        </w:rPr>
        <w:t>D</w:t>
      </w:r>
      <w:r w:rsidR="00396797" w:rsidRPr="008E6834">
        <w:rPr>
          <w:rFonts w:cs="Arial"/>
        </w:rPr>
        <w:t>8</w:t>
      </w:r>
      <w:r w:rsidR="00321CCB" w:rsidRPr="008E6834">
        <w:rPr>
          <w:rFonts w:cs="Arial"/>
        </w:rPr>
        <w:t xml:space="preserve">: </w:t>
      </w:r>
      <w:r w:rsidR="00527F2D" w:rsidRPr="008E6834">
        <w:rPr>
          <w:rFonts w:cs="Arial"/>
          <w:bCs/>
          <w:szCs w:val="24"/>
        </w:rPr>
        <w:t>Network access - Appropriate Controls are in place to ensure the security of access to the RBC environment</w:t>
      </w:r>
    </w:p>
    <w:p w14:paraId="181B8C74" w14:textId="1C30D7C7" w:rsidR="00DB7A78" w:rsidRPr="008E6834" w:rsidRDefault="00DB7A78" w:rsidP="00DB7A78">
      <w:pPr>
        <w:rPr>
          <w:rFonts w:cs="Arial"/>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Yes/No</w:t>
      </w:r>
      <w:r w:rsidR="00741E86" w:rsidRPr="008E6834">
        <w:rPr>
          <w:rFonts w:cs="Arial"/>
        </w:rPr>
        <w:t>/NA</w:t>
      </w:r>
    </w:p>
    <w:p w14:paraId="0E3BB3FA" w14:textId="483E884D" w:rsidR="0024469D" w:rsidRPr="008E6834" w:rsidRDefault="0024469D" w:rsidP="00DB7A78">
      <w:pPr>
        <w:rPr>
          <w:rFonts w:cs="Arial"/>
        </w:rPr>
      </w:pPr>
      <w:r w:rsidRPr="008E6834">
        <w:rPr>
          <w:rFonts w:cs="Arial"/>
        </w:rPr>
        <w:t>If Not Applicable please provide a brief explanation:</w:t>
      </w:r>
    </w:p>
    <w:p w14:paraId="399695E7" w14:textId="77777777" w:rsidR="00D669B1" w:rsidRPr="008E6834" w:rsidRDefault="00D669B1">
      <w:pPr>
        <w:rPr>
          <w:rFonts w:cs="Arial"/>
          <w:bCs/>
          <w:szCs w:val="24"/>
        </w:rPr>
      </w:pPr>
      <w:bookmarkStart w:id="8" w:name="_Hlk143068906"/>
    </w:p>
    <w:p w14:paraId="448F1668" w14:textId="57C0B6F3" w:rsidR="00DB498B" w:rsidRPr="008E6834" w:rsidRDefault="00DB498B">
      <w:pPr>
        <w:rPr>
          <w:rFonts w:eastAsiaTheme="majorEastAsia" w:cs="Arial"/>
          <w:b w:val="0"/>
          <w:color w:val="660033"/>
          <w:sz w:val="32"/>
          <w:szCs w:val="32"/>
        </w:rPr>
      </w:pPr>
      <w:bookmarkStart w:id="9" w:name="_Toc194304660"/>
    </w:p>
    <w:p w14:paraId="5A3739DD" w14:textId="77777777" w:rsidR="005D7F7C" w:rsidRPr="008E6834" w:rsidRDefault="005D7F7C">
      <w:pPr>
        <w:rPr>
          <w:rFonts w:eastAsiaTheme="majorEastAsia" w:cs="Arial"/>
          <w:b w:val="0"/>
          <w:color w:val="660033"/>
          <w:sz w:val="32"/>
          <w:szCs w:val="32"/>
        </w:rPr>
      </w:pPr>
      <w:r w:rsidRPr="008E6834">
        <w:rPr>
          <w:rFonts w:cs="Arial"/>
        </w:rPr>
        <w:br w:type="page"/>
      </w:r>
    </w:p>
    <w:p w14:paraId="610183A0" w14:textId="136D1123" w:rsidR="00D669B1" w:rsidRPr="008E6834" w:rsidRDefault="00D669B1" w:rsidP="00D669B1">
      <w:pPr>
        <w:pStyle w:val="Heading1"/>
        <w:rPr>
          <w:rFonts w:cs="Arial"/>
        </w:rPr>
      </w:pPr>
      <w:r w:rsidRPr="008E6834">
        <w:rPr>
          <w:rFonts w:cs="Arial"/>
        </w:rPr>
        <w:lastRenderedPageBreak/>
        <w:t>Section E: Payment Security</w:t>
      </w:r>
      <w:bookmarkEnd w:id="9"/>
      <w:r w:rsidRPr="008E6834">
        <w:rPr>
          <w:rFonts w:cs="Arial"/>
        </w:rPr>
        <w:t xml:space="preserve"> </w:t>
      </w:r>
    </w:p>
    <w:p w14:paraId="1223809F" w14:textId="77777777" w:rsidR="00D669B1" w:rsidRPr="008E6834" w:rsidRDefault="00D669B1" w:rsidP="00D669B1">
      <w:pPr>
        <w:rPr>
          <w:rFonts w:cs="Arial"/>
          <w:color w:val="660033"/>
          <w:szCs w:val="24"/>
        </w:rPr>
      </w:pPr>
      <w:r w:rsidRPr="008E6834">
        <w:rPr>
          <w:rFonts w:cs="Arial"/>
          <w:color w:val="660033"/>
          <w:szCs w:val="24"/>
          <w:u w:val="single"/>
        </w:rPr>
        <w:t>Only</w:t>
      </w:r>
      <w:r w:rsidRPr="008E6834">
        <w:rPr>
          <w:rFonts w:cs="Arial"/>
          <w:color w:val="660033"/>
          <w:szCs w:val="24"/>
        </w:rPr>
        <w:t xml:space="preserve"> applicable to applications taking payments: Payment Card Induction Data Security Standard </w:t>
      </w:r>
    </w:p>
    <w:p w14:paraId="770A1206" w14:textId="77777777" w:rsidR="00D669B1" w:rsidRPr="008E6834" w:rsidRDefault="00D669B1" w:rsidP="00D669B1">
      <w:pPr>
        <w:rPr>
          <w:rFonts w:cs="Arial"/>
          <w:color w:val="660033"/>
          <w:szCs w:val="24"/>
        </w:rPr>
      </w:pPr>
      <w:r w:rsidRPr="008E6834">
        <w:rPr>
          <w:rFonts w:cs="Arial"/>
          <w:color w:val="660033"/>
          <w:szCs w:val="24"/>
        </w:rPr>
        <w:t>(PCI DSS). If the product being requested does not involve the taking of payments, please answer Not Applicable</w:t>
      </w:r>
    </w:p>
    <w:p w14:paraId="58626E35" w14:textId="6295C918" w:rsidR="00D669B1" w:rsidRPr="008E6834" w:rsidRDefault="00341D10" w:rsidP="00D669B1">
      <w:pPr>
        <w:rPr>
          <w:rFonts w:cs="Arial"/>
        </w:rPr>
      </w:pPr>
      <w:r w:rsidRPr="008E6834">
        <w:rPr>
          <w:rFonts w:cs="Arial"/>
        </w:rPr>
        <w:t>*</w:t>
      </w:r>
      <w:r w:rsidR="00D669B1" w:rsidRPr="008E6834">
        <w:rPr>
          <w:rFonts w:cs="Arial"/>
        </w:rPr>
        <w:t>E1: Can you confirm that your product is PCI DSS certified?</w:t>
      </w:r>
    </w:p>
    <w:p w14:paraId="532AD52C" w14:textId="77777777" w:rsidR="00D669B1" w:rsidRPr="008E6834" w:rsidRDefault="00D669B1" w:rsidP="00D669B1">
      <w:pPr>
        <w:rPr>
          <w:rFonts w:cs="Arial"/>
          <w:color w:val="660033"/>
          <w:szCs w:val="24"/>
        </w:rPr>
      </w:pPr>
      <w:bookmarkStart w:id="10" w:name="_Hlk193103648"/>
      <w:r w:rsidRPr="008E6834">
        <w:rPr>
          <w:rStyle w:val="CCoptionChar"/>
        </w:rPr>
        <w:t>Please select from the following Options (If the product being requested does not involve the taking of payments, please answer Not Applicable)</w:t>
      </w:r>
      <w:r w:rsidRPr="008E6834">
        <w:rPr>
          <w:rFonts w:cs="Arial"/>
          <w:color w:val="660033"/>
          <w:szCs w:val="24"/>
        </w:rPr>
        <w:t xml:space="preserve"> </w:t>
      </w:r>
      <w:r w:rsidRPr="008E6834">
        <w:rPr>
          <w:rFonts w:cs="Arial"/>
        </w:rPr>
        <w:t>Yes/No</w:t>
      </w:r>
      <w:bookmarkEnd w:id="10"/>
      <w:r w:rsidRPr="008E6834">
        <w:rPr>
          <w:rFonts w:cs="Arial"/>
        </w:rPr>
        <w:t>/Not Applicable</w:t>
      </w:r>
    </w:p>
    <w:p w14:paraId="2D40E4BC" w14:textId="24FDC077" w:rsidR="00D669B1" w:rsidRPr="008E6834" w:rsidRDefault="00F10833" w:rsidP="00D669B1">
      <w:pPr>
        <w:rPr>
          <w:rFonts w:cs="Arial"/>
          <w:i/>
          <w:iCs/>
          <w:color w:val="767171" w:themeColor="background2" w:themeShade="80"/>
          <w:sz w:val="20"/>
          <w:szCs w:val="20"/>
        </w:rPr>
      </w:pPr>
      <w:r w:rsidRPr="008E6834">
        <w:rPr>
          <w:rFonts w:cs="Arial"/>
        </w:rPr>
        <w:t>*</w:t>
      </w:r>
      <w:r w:rsidR="00D669B1" w:rsidRPr="008E6834">
        <w:rPr>
          <w:rFonts w:cs="Arial"/>
        </w:rPr>
        <w:t>E2: If your product is on premise please attach architecture for secure payments.</w:t>
      </w:r>
      <w:r w:rsidR="00D669B1" w:rsidRPr="008E6834">
        <w:rPr>
          <w:rFonts w:cs="Arial"/>
          <w:szCs w:val="24"/>
        </w:rPr>
        <w:t xml:space="preserve"> </w:t>
      </w:r>
    </w:p>
    <w:p w14:paraId="2D93BB6B" w14:textId="77777777" w:rsidR="00D669B1" w:rsidRPr="008E6834" w:rsidRDefault="00D669B1" w:rsidP="00D669B1">
      <w:pPr>
        <w:rPr>
          <w:rFonts w:cs="Arial"/>
          <w:b w:val="0"/>
          <w:bCs/>
          <w:szCs w:val="24"/>
        </w:rPr>
      </w:pPr>
      <w:r w:rsidRPr="008E6834">
        <w:rPr>
          <w:rStyle w:val="CCoptionChar"/>
        </w:rPr>
        <w:t xml:space="preserve">Please select from the following Options: </w:t>
      </w:r>
      <w:r w:rsidRPr="008E6834">
        <w:rPr>
          <w:rFonts w:cs="Arial"/>
        </w:rPr>
        <w:t>Architecture Provided/Not Provided</w:t>
      </w:r>
    </w:p>
    <w:p w14:paraId="1016A8D6" w14:textId="57E2F9D0" w:rsidR="00AA0D34" w:rsidRPr="008E6834" w:rsidRDefault="00AA0D34">
      <w:pPr>
        <w:rPr>
          <w:rFonts w:cs="Arial"/>
          <w:bCs/>
          <w:szCs w:val="24"/>
        </w:rPr>
      </w:pPr>
      <w:r w:rsidRPr="008E6834">
        <w:rPr>
          <w:rFonts w:cs="Arial"/>
        </w:rPr>
        <w:br w:type="page"/>
      </w:r>
    </w:p>
    <w:p w14:paraId="180075B5" w14:textId="3D12AA29" w:rsidR="001A5876" w:rsidRPr="008E6834" w:rsidRDefault="00652E72" w:rsidP="00F453B3">
      <w:pPr>
        <w:pStyle w:val="Heading1"/>
        <w:rPr>
          <w:rFonts w:cs="Arial"/>
        </w:rPr>
      </w:pPr>
      <w:bookmarkStart w:id="11" w:name="_Toc194304661"/>
      <w:r w:rsidRPr="008E6834">
        <w:rPr>
          <w:rFonts w:cs="Arial"/>
        </w:rPr>
        <w:lastRenderedPageBreak/>
        <w:t>Section F:</w:t>
      </w:r>
      <w:r w:rsidR="00BB1747" w:rsidRPr="008E6834">
        <w:rPr>
          <w:rFonts w:cs="Arial"/>
        </w:rPr>
        <w:t xml:space="preserve"> </w:t>
      </w:r>
      <w:r w:rsidR="00E604D6" w:rsidRPr="008E6834">
        <w:rPr>
          <w:rFonts w:cs="Arial"/>
        </w:rPr>
        <w:t xml:space="preserve">Business </w:t>
      </w:r>
      <w:r w:rsidR="001A5876" w:rsidRPr="008E6834">
        <w:rPr>
          <w:rFonts w:cs="Arial"/>
        </w:rPr>
        <w:t>Continuity</w:t>
      </w:r>
      <w:r w:rsidR="00E604D6" w:rsidRPr="008E6834">
        <w:rPr>
          <w:rFonts w:cs="Arial"/>
        </w:rPr>
        <w:t xml:space="preserve"> </w:t>
      </w:r>
      <w:r w:rsidR="001A5876" w:rsidRPr="008E6834">
        <w:rPr>
          <w:rFonts w:cs="Arial"/>
        </w:rPr>
        <w:t>and Disaster Recovery</w:t>
      </w:r>
      <w:r w:rsidR="008036EE" w:rsidRPr="008E6834">
        <w:rPr>
          <w:rFonts w:cs="Arial"/>
        </w:rPr>
        <w:t xml:space="preserve"> (DR)</w:t>
      </w:r>
      <w:bookmarkEnd w:id="11"/>
    </w:p>
    <w:bookmarkEnd w:id="8"/>
    <w:p w14:paraId="3165E3F0" w14:textId="06BC8ECD" w:rsidR="00C02651" w:rsidRPr="008E6834" w:rsidRDefault="00C02651" w:rsidP="00594905">
      <w:pPr>
        <w:rPr>
          <w:rFonts w:cs="Arial"/>
          <w:color w:val="660033"/>
          <w:szCs w:val="24"/>
        </w:rPr>
      </w:pPr>
      <w:r w:rsidRPr="008E6834">
        <w:rPr>
          <w:rFonts w:cs="Arial"/>
          <w:color w:val="660033"/>
          <w:szCs w:val="24"/>
        </w:rPr>
        <w:t>The council must be confident that the supplier has established robust processes and procedures to swiftly recover the product in the event of a serious issue or incident.</w:t>
      </w:r>
    </w:p>
    <w:p w14:paraId="11C5B700" w14:textId="7AF220FE" w:rsidR="00FF12BD" w:rsidRPr="008E6834" w:rsidRDefault="00F453B3" w:rsidP="00A16940">
      <w:pPr>
        <w:rPr>
          <w:rFonts w:cs="Arial"/>
        </w:rPr>
      </w:pPr>
      <w:r w:rsidRPr="008E6834">
        <w:rPr>
          <w:rFonts w:cs="Arial"/>
        </w:rPr>
        <w:t>F</w:t>
      </w:r>
      <w:r w:rsidR="00FF12BD" w:rsidRPr="008E6834">
        <w:rPr>
          <w:rFonts w:cs="Arial"/>
        </w:rPr>
        <w:t>1</w:t>
      </w:r>
      <w:r w:rsidR="00321CCB" w:rsidRPr="008E6834">
        <w:rPr>
          <w:rFonts w:cs="Arial"/>
        </w:rPr>
        <w:t xml:space="preserve">: </w:t>
      </w:r>
      <w:r w:rsidR="00657783" w:rsidRPr="008E6834">
        <w:rPr>
          <w:rFonts w:cs="Arial"/>
        </w:rPr>
        <w:t xml:space="preserve">Can you provide </w:t>
      </w:r>
      <w:r w:rsidR="008036EE" w:rsidRPr="008E6834">
        <w:rPr>
          <w:rFonts w:cs="Arial"/>
        </w:rPr>
        <w:t xml:space="preserve">evidence of a </w:t>
      </w:r>
      <w:r w:rsidR="00FF12BD" w:rsidRPr="008E6834">
        <w:rPr>
          <w:rFonts w:cs="Arial"/>
        </w:rPr>
        <w:t>robust DR plan to protect the services provided</w:t>
      </w:r>
      <w:r w:rsidR="001E758C" w:rsidRPr="008E6834">
        <w:rPr>
          <w:rFonts w:cs="Arial"/>
        </w:rPr>
        <w:t>?</w:t>
      </w:r>
    </w:p>
    <w:p w14:paraId="45CB59D2" w14:textId="03B97594" w:rsidR="00FF12BD" w:rsidRPr="008E6834" w:rsidRDefault="00FF12BD" w:rsidP="00FF12BD">
      <w:pPr>
        <w:rPr>
          <w:rFonts w:cs="Arial"/>
          <w:szCs w:val="24"/>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Evidence Provided/Not Provided</w:t>
      </w:r>
    </w:p>
    <w:p w14:paraId="2541ACF9" w14:textId="375D3162" w:rsidR="00FF12BD" w:rsidRPr="008E6834" w:rsidRDefault="00F453B3" w:rsidP="00A16940">
      <w:pPr>
        <w:rPr>
          <w:rFonts w:cs="Arial"/>
        </w:rPr>
      </w:pPr>
      <w:r w:rsidRPr="008E6834">
        <w:rPr>
          <w:rFonts w:cs="Arial"/>
        </w:rPr>
        <w:t>F</w:t>
      </w:r>
      <w:r w:rsidR="00FF12BD" w:rsidRPr="008E6834">
        <w:rPr>
          <w:rFonts w:cs="Arial"/>
        </w:rPr>
        <w:t>2</w:t>
      </w:r>
      <w:r w:rsidR="00321CCB" w:rsidRPr="008E6834">
        <w:rPr>
          <w:rFonts w:cs="Arial"/>
        </w:rPr>
        <w:t xml:space="preserve">: </w:t>
      </w:r>
      <w:r w:rsidR="008036EE" w:rsidRPr="008E6834">
        <w:rPr>
          <w:rFonts w:cs="Arial"/>
        </w:rPr>
        <w:t xml:space="preserve">Can you confirm you have </w:t>
      </w:r>
      <w:r w:rsidR="00FF12BD" w:rsidRPr="008E6834">
        <w:rPr>
          <w:rFonts w:cs="Arial"/>
        </w:rPr>
        <w:t>a robust major incident plan in place to cope with a major incident/cyber-attack</w:t>
      </w:r>
      <w:r w:rsidR="001E758C" w:rsidRPr="008E6834">
        <w:rPr>
          <w:rFonts w:cs="Arial"/>
        </w:rPr>
        <w:t>?</w:t>
      </w:r>
    </w:p>
    <w:p w14:paraId="6395A492" w14:textId="3918A603" w:rsidR="00FF12BD" w:rsidRPr="008E6834" w:rsidRDefault="00FF12BD" w:rsidP="00FF12BD">
      <w:pPr>
        <w:rPr>
          <w:rFonts w:cs="Arial"/>
          <w:szCs w:val="24"/>
        </w:rPr>
      </w:pPr>
      <w:r w:rsidRPr="008E6834">
        <w:rPr>
          <w:rStyle w:val="CCoptionChar"/>
        </w:rPr>
        <w:t xml:space="preserve">Please select from the following Options: </w:t>
      </w:r>
      <w:r w:rsidRPr="008E6834">
        <w:rPr>
          <w:rFonts w:cs="Arial"/>
        </w:rPr>
        <w:t>Evidence Provided/Not Provided</w:t>
      </w:r>
    </w:p>
    <w:p w14:paraId="06CDA693" w14:textId="22DA0854" w:rsidR="00FF12BD" w:rsidRPr="008E6834" w:rsidRDefault="00F453B3" w:rsidP="00A16940">
      <w:pPr>
        <w:rPr>
          <w:rFonts w:cs="Arial"/>
        </w:rPr>
      </w:pPr>
      <w:r w:rsidRPr="008E6834">
        <w:rPr>
          <w:rFonts w:cs="Arial"/>
        </w:rPr>
        <w:t>F</w:t>
      </w:r>
      <w:r w:rsidR="00FF12BD" w:rsidRPr="008E6834">
        <w:rPr>
          <w:rFonts w:cs="Arial"/>
        </w:rPr>
        <w:t>3</w:t>
      </w:r>
      <w:r w:rsidR="00321CCB" w:rsidRPr="008E6834">
        <w:rPr>
          <w:rFonts w:cs="Arial"/>
        </w:rPr>
        <w:t xml:space="preserve">: </w:t>
      </w:r>
      <w:r w:rsidR="00FF12BD" w:rsidRPr="008E6834">
        <w:rPr>
          <w:rFonts w:cs="Arial"/>
        </w:rPr>
        <w:t>Service Protection</w:t>
      </w:r>
      <w:r w:rsidR="00BA427D" w:rsidRPr="008E6834">
        <w:rPr>
          <w:rFonts w:cs="Arial"/>
        </w:rPr>
        <w:t xml:space="preserve">: </w:t>
      </w:r>
      <w:r w:rsidR="00FF12BD" w:rsidRPr="008E6834">
        <w:rPr>
          <w:rFonts w:cs="Arial"/>
        </w:rPr>
        <w:t>If the product provided is to be hosted with the council (In Azure/</w:t>
      </w:r>
      <w:r w:rsidR="00BA427D" w:rsidRPr="008E6834">
        <w:rPr>
          <w:rFonts w:cs="Arial"/>
        </w:rPr>
        <w:t>on premise</w:t>
      </w:r>
      <w:r w:rsidR="00FF12BD" w:rsidRPr="008E6834">
        <w:rPr>
          <w:rFonts w:cs="Arial"/>
        </w:rPr>
        <w:t xml:space="preserve">) </w:t>
      </w:r>
      <w:r w:rsidR="00273BE6" w:rsidRPr="008E6834">
        <w:rPr>
          <w:rFonts w:cs="Arial"/>
        </w:rPr>
        <w:t xml:space="preserve">can you provide </w:t>
      </w:r>
      <w:r w:rsidR="00FF12BD" w:rsidRPr="008E6834">
        <w:rPr>
          <w:rFonts w:cs="Arial"/>
        </w:rPr>
        <w:t>detailed plans on how the system should be recovered in the event of a disaster</w:t>
      </w:r>
      <w:r w:rsidR="001E758C" w:rsidRPr="008E6834">
        <w:rPr>
          <w:rFonts w:cs="Arial"/>
        </w:rPr>
        <w:t>?</w:t>
      </w:r>
    </w:p>
    <w:p w14:paraId="766FD69D" w14:textId="1F1B988E" w:rsidR="00FF12BD" w:rsidRPr="008E6834" w:rsidRDefault="00FF12BD" w:rsidP="00FF12BD">
      <w:pPr>
        <w:rPr>
          <w:rFonts w:cs="Arial"/>
          <w:szCs w:val="24"/>
        </w:rPr>
      </w:pPr>
      <w:bookmarkStart w:id="12" w:name="_Hlk193104518"/>
      <w:r w:rsidRPr="008E6834">
        <w:rPr>
          <w:rStyle w:val="CCoptionChar"/>
        </w:rPr>
        <w:t>Please select from the following Options:</w:t>
      </w:r>
      <w:r w:rsidRPr="008E6834">
        <w:rPr>
          <w:rFonts w:cs="Arial"/>
          <w:i/>
          <w:iCs/>
          <w:color w:val="767171" w:themeColor="background2" w:themeShade="80"/>
          <w:szCs w:val="24"/>
        </w:rPr>
        <w:t xml:space="preserve"> </w:t>
      </w:r>
      <w:r w:rsidR="00054B9C" w:rsidRPr="008E6834">
        <w:rPr>
          <w:rFonts w:cs="Arial"/>
        </w:rPr>
        <w:t>Requirements</w:t>
      </w:r>
      <w:r w:rsidRPr="008E6834">
        <w:rPr>
          <w:rFonts w:cs="Arial"/>
        </w:rPr>
        <w:t xml:space="preserve"> Provided/Not Provided</w:t>
      </w:r>
      <w:r w:rsidR="002016C6" w:rsidRPr="008E6834">
        <w:rPr>
          <w:rFonts w:cs="Arial"/>
        </w:rPr>
        <w:t>/Not Applicable</w:t>
      </w:r>
    </w:p>
    <w:bookmarkEnd w:id="12"/>
    <w:p w14:paraId="4BDF374A" w14:textId="77777777" w:rsidR="00137F77" w:rsidRPr="008E6834" w:rsidRDefault="00137F77" w:rsidP="00137F77">
      <w:pPr>
        <w:rPr>
          <w:rFonts w:cs="Arial"/>
          <w:szCs w:val="24"/>
        </w:rPr>
      </w:pPr>
    </w:p>
    <w:p w14:paraId="5DF3471D" w14:textId="77777777" w:rsidR="00A16940" w:rsidRPr="008E6834" w:rsidRDefault="00A16940">
      <w:pPr>
        <w:rPr>
          <w:rFonts w:eastAsiaTheme="majorEastAsia" w:cs="Arial"/>
          <w:b w:val="0"/>
          <w:color w:val="660033"/>
          <w:sz w:val="32"/>
          <w:szCs w:val="32"/>
        </w:rPr>
      </w:pPr>
      <w:bookmarkStart w:id="13" w:name="_Toc143525870"/>
      <w:r w:rsidRPr="008E6834">
        <w:rPr>
          <w:rFonts w:cs="Arial"/>
        </w:rPr>
        <w:br w:type="page"/>
      </w:r>
    </w:p>
    <w:p w14:paraId="27A33665" w14:textId="4E062CD8" w:rsidR="000C5C87" w:rsidRPr="008E6834" w:rsidRDefault="00E174BF" w:rsidP="002266D5">
      <w:pPr>
        <w:pStyle w:val="Heading1"/>
        <w:rPr>
          <w:rFonts w:cs="Arial"/>
        </w:rPr>
      </w:pPr>
      <w:bookmarkStart w:id="14" w:name="_Toc194304662"/>
      <w:r w:rsidRPr="008E6834">
        <w:rPr>
          <w:rFonts w:cs="Arial"/>
        </w:rPr>
        <w:lastRenderedPageBreak/>
        <w:t xml:space="preserve">Section </w:t>
      </w:r>
      <w:r w:rsidR="0014138C" w:rsidRPr="008E6834">
        <w:rPr>
          <w:rFonts w:cs="Arial"/>
        </w:rPr>
        <w:t>G</w:t>
      </w:r>
      <w:r w:rsidRPr="008E6834">
        <w:rPr>
          <w:rFonts w:cs="Arial"/>
        </w:rPr>
        <w:t xml:space="preserve">: </w:t>
      </w:r>
      <w:r w:rsidR="000C5C87" w:rsidRPr="008E6834">
        <w:rPr>
          <w:rFonts w:cs="Arial"/>
        </w:rPr>
        <w:t>Software as a Service</w:t>
      </w:r>
      <w:bookmarkEnd w:id="13"/>
      <w:r w:rsidR="00273BE6" w:rsidRPr="008E6834">
        <w:rPr>
          <w:rFonts w:cs="Arial"/>
        </w:rPr>
        <w:t xml:space="preserve"> (SaaS)</w:t>
      </w:r>
      <w:bookmarkEnd w:id="14"/>
      <w:r w:rsidR="000C5C87" w:rsidRPr="008E6834">
        <w:rPr>
          <w:rFonts w:cs="Arial"/>
        </w:rPr>
        <w:t xml:space="preserve"> </w:t>
      </w:r>
    </w:p>
    <w:p w14:paraId="3B6A9031" w14:textId="0DC4CA03" w:rsidR="000C5C87" w:rsidRPr="008E6834" w:rsidRDefault="00A34E53" w:rsidP="000C5C87">
      <w:pPr>
        <w:rPr>
          <w:rFonts w:cs="Arial"/>
          <w:color w:val="660033"/>
          <w:szCs w:val="24"/>
        </w:rPr>
      </w:pPr>
      <w:r w:rsidRPr="008E6834">
        <w:rPr>
          <w:rFonts w:cs="Arial"/>
          <w:color w:val="660033"/>
          <w:szCs w:val="24"/>
        </w:rPr>
        <w:t>The</w:t>
      </w:r>
      <w:r w:rsidR="000C5C87" w:rsidRPr="008E6834">
        <w:rPr>
          <w:rFonts w:cs="Arial"/>
          <w:color w:val="660033"/>
          <w:szCs w:val="24"/>
        </w:rPr>
        <w:t xml:space="preserve"> council </w:t>
      </w:r>
      <w:r w:rsidR="00F97CED" w:rsidRPr="008E6834">
        <w:rPr>
          <w:rFonts w:cs="Arial"/>
          <w:color w:val="660033"/>
          <w:szCs w:val="24"/>
        </w:rPr>
        <w:t>has an</w:t>
      </w:r>
      <w:r w:rsidR="000C5C87" w:rsidRPr="008E6834">
        <w:rPr>
          <w:rFonts w:cs="Arial"/>
          <w:color w:val="660033"/>
          <w:szCs w:val="24"/>
        </w:rPr>
        <w:t xml:space="preserve"> obligation to verify that </w:t>
      </w:r>
      <w:r w:rsidR="00F211B7" w:rsidRPr="008E6834">
        <w:rPr>
          <w:rFonts w:cs="Arial"/>
          <w:color w:val="660033"/>
          <w:szCs w:val="24"/>
        </w:rPr>
        <w:t>supplier</w:t>
      </w:r>
      <w:r w:rsidR="004538FA" w:rsidRPr="008E6834">
        <w:rPr>
          <w:rFonts w:cs="Arial"/>
          <w:color w:val="660033"/>
          <w:szCs w:val="24"/>
        </w:rPr>
        <w:t>s</w:t>
      </w:r>
      <w:r w:rsidR="000C5C87" w:rsidRPr="008E6834">
        <w:rPr>
          <w:rFonts w:cs="Arial"/>
          <w:color w:val="660033"/>
          <w:szCs w:val="24"/>
        </w:rPr>
        <w:t xml:space="preserve"> ha</w:t>
      </w:r>
      <w:r w:rsidR="004538FA" w:rsidRPr="008E6834">
        <w:rPr>
          <w:rFonts w:cs="Arial"/>
          <w:color w:val="660033"/>
          <w:szCs w:val="24"/>
        </w:rPr>
        <w:t>ve</w:t>
      </w:r>
      <w:r w:rsidR="000C5C87" w:rsidRPr="008E6834">
        <w:rPr>
          <w:rFonts w:cs="Arial"/>
          <w:color w:val="660033"/>
          <w:szCs w:val="24"/>
        </w:rPr>
        <w:t xml:space="preserve"> sufficient safeguards</w:t>
      </w:r>
      <w:r w:rsidR="00F97CED" w:rsidRPr="008E6834">
        <w:rPr>
          <w:rFonts w:cs="Arial"/>
          <w:color w:val="660033"/>
          <w:szCs w:val="24"/>
        </w:rPr>
        <w:t xml:space="preserve"> in</w:t>
      </w:r>
      <w:r w:rsidR="004538FA" w:rsidRPr="008E6834">
        <w:rPr>
          <w:rFonts w:cs="Arial"/>
          <w:color w:val="660033"/>
          <w:szCs w:val="24"/>
        </w:rPr>
        <w:t xml:space="preserve"> their hosted environments</w:t>
      </w:r>
      <w:r w:rsidR="000C5C87" w:rsidRPr="008E6834">
        <w:rPr>
          <w:rFonts w:cs="Arial"/>
          <w:color w:val="660033"/>
          <w:szCs w:val="24"/>
        </w:rPr>
        <w:t xml:space="preserve">. </w:t>
      </w:r>
    </w:p>
    <w:p w14:paraId="489D7DBC" w14:textId="1C17DF35" w:rsidR="00447B96" w:rsidRPr="008E6834" w:rsidRDefault="00447B96" w:rsidP="00A16940">
      <w:pPr>
        <w:rPr>
          <w:rFonts w:cs="Arial"/>
        </w:rPr>
      </w:pPr>
      <w:r w:rsidRPr="008E6834">
        <w:rPr>
          <w:rFonts w:cs="Arial"/>
        </w:rPr>
        <w:t>*</w:t>
      </w:r>
      <w:r w:rsidR="0014138C" w:rsidRPr="008E6834">
        <w:rPr>
          <w:rFonts w:cs="Arial"/>
        </w:rPr>
        <w:t>G1</w:t>
      </w:r>
      <w:r w:rsidR="00321CCB" w:rsidRPr="008E6834">
        <w:rPr>
          <w:rFonts w:cs="Arial"/>
        </w:rPr>
        <w:t xml:space="preserve">: </w:t>
      </w:r>
      <w:r w:rsidRPr="008E6834">
        <w:rPr>
          <w:rFonts w:cs="Arial"/>
        </w:rPr>
        <w:t>Where the product offers a c</w:t>
      </w:r>
      <w:r w:rsidR="00EC5DBA" w:rsidRPr="008E6834">
        <w:rPr>
          <w:rFonts w:cs="Arial"/>
        </w:rPr>
        <w:t>itizen</w:t>
      </w:r>
      <w:r w:rsidRPr="008E6834">
        <w:rPr>
          <w:rFonts w:cs="Arial"/>
        </w:rPr>
        <w:t xml:space="preserve"> portal </w:t>
      </w:r>
      <w:r w:rsidR="0014138C" w:rsidRPr="008E6834">
        <w:rPr>
          <w:rFonts w:cs="Arial"/>
        </w:rPr>
        <w:t xml:space="preserve">can you confirm </w:t>
      </w:r>
      <w:r w:rsidR="008933D1" w:rsidRPr="008E6834">
        <w:rPr>
          <w:rFonts w:cs="Arial"/>
        </w:rPr>
        <w:t xml:space="preserve">it is </w:t>
      </w:r>
      <w:r w:rsidRPr="008E6834">
        <w:rPr>
          <w:rFonts w:cs="Arial"/>
        </w:rPr>
        <w:t>protected with ReCAPTCHA or similar alternative</w:t>
      </w:r>
      <w:r w:rsidR="001E758C" w:rsidRPr="008E6834">
        <w:rPr>
          <w:rFonts w:cs="Arial"/>
        </w:rPr>
        <w:t>?</w:t>
      </w:r>
    </w:p>
    <w:p w14:paraId="086FB201" w14:textId="030E3A84" w:rsidR="00AA6FBE" w:rsidRPr="008E6834" w:rsidRDefault="00403898" w:rsidP="00447B96">
      <w:pPr>
        <w:rPr>
          <w:rFonts w:cs="Arial"/>
        </w:rPr>
      </w:pPr>
      <w:r w:rsidRPr="008E6834">
        <w:rPr>
          <w:rStyle w:val="CCoptionChar"/>
        </w:rPr>
        <w:t>Please select from the following Options</w:t>
      </w:r>
      <w:r w:rsidRPr="008E6834">
        <w:rPr>
          <w:rFonts w:cs="Arial"/>
        </w:rPr>
        <w:t xml:space="preserve">: </w:t>
      </w:r>
      <w:r w:rsidR="00447B96" w:rsidRPr="008E6834">
        <w:rPr>
          <w:rFonts w:cs="Arial"/>
        </w:rPr>
        <w:t>Yes/No/Working towards</w:t>
      </w:r>
    </w:p>
    <w:p w14:paraId="29B6E1FF" w14:textId="393E74B6" w:rsidR="00756443" w:rsidRPr="008E6834" w:rsidRDefault="00756443" w:rsidP="00447B96">
      <w:pPr>
        <w:rPr>
          <w:rFonts w:cs="Arial"/>
        </w:rPr>
      </w:pPr>
      <w:r w:rsidRPr="008E6834">
        <w:rPr>
          <w:rFonts w:cs="Arial"/>
        </w:rPr>
        <w:t>If working towards please provide details of when this will be available:</w:t>
      </w:r>
    </w:p>
    <w:p w14:paraId="04657E33" w14:textId="77777777" w:rsidR="00756443" w:rsidRPr="008E6834" w:rsidRDefault="00756443" w:rsidP="00447B96">
      <w:pPr>
        <w:rPr>
          <w:rFonts w:cs="Arial"/>
        </w:rPr>
      </w:pPr>
    </w:p>
    <w:p w14:paraId="1C925FF6" w14:textId="1C0EBD94" w:rsidR="006279CE" w:rsidRPr="008E6834" w:rsidRDefault="006279CE" w:rsidP="006279CE">
      <w:pPr>
        <w:rPr>
          <w:rFonts w:cs="Arial"/>
        </w:rPr>
      </w:pPr>
      <w:r w:rsidRPr="008E6834">
        <w:rPr>
          <w:rFonts w:cs="Arial"/>
        </w:rPr>
        <w:t xml:space="preserve">*G2: </w:t>
      </w:r>
      <w:r w:rsidR="00F51ED9" w:rsidRPr="008E6834">
        <w:rPr>
          <w:rFonts w:cs="Arial"/>
        </w:rPr>
        <w:t>Where the product offers a c</w:t>
      </w:r>
      <w:r w:rsidR="00EC5DBA" w:rsidRPr="008E6834">
        <w:rPr>
          <w:rFonts w:cs="Arial"/>
        </w:rPr>
        <w:t>it</w:t>
      </w:r>
      <w:r w:rsidR="00BB1ACD" w:rsidRPr="008E6834">
        <w:rPr>
          <w:rFonts w:cs="Arial"/>
        </w:rPr>
        <w:t>izen</w:t>
      </w:r>
      <w:r w:rsidR="00F51ED9" w:rsidRPr="008E6834">
        <w:rPr>
          <w:rFonts w:cs="Arial"/>
        </w:rPr>
        <w:t xml:space="preserve"> portal can you confirm that customer access is protected using </w:t>
      </w:r>
      <w:r w:rsidR="00781615" w:rsidRPr="008E6834">
        <w:rPr>
          <w:rFonts w:cs="Arial"/>
        </w:rPr>
        <w:t>2</w:t>
      </w:r>
      <w:r w:rsidR="00F51ED9" w:rsidRPr="008E6834">
        <w:rPr>
          <w:rFonts w:cs="Arial"/>
        </w:rPr>
        <w:t>FA?</w:t>
      </w:r>
    </w:p>
    <w:p w14:paraId="2901FFA0" w14:textId="58887FC5" w:rsidR="004033E9" w:rsidRPr="008E6834" w:rsidRDefault="00F51ED9" w:rsidP="004033E9">
      <w:pPr>
        <w:rPr>
          <w:rFonts w:cs="Arial"/>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Yes/No</w:t>
      </w:r>
    </w:p>
    <w:p w14:paraId="4CB85DB6" w14:textId="6C85AAFB" w:rsidR="004033E9" w:rsidRPr="008E6834" w:rsidRDefault="004033E9" w:rsidP="004033E9">
      <w:pPr>
        <w:rPr>
          <w:rFonts w:cs="Arial"/>
          <w:bCs/>
          <w:color w:val="000000" w:themeColor="text1"/>
          <w:szCs w:val="24"/>
        </w:rPr>
      </w:pPr>
      <w:r w:rsidRPr="008E6834">
        <w:rPr>
          <w:rFonts w:cs="Arial"/>
          <w:bCs/>
          <w:color w:val="000000" w:themeColor="text1"/>
          <w:szCs w:val="24"/>
        </w:rPr>
        <w:t>*</w:t>
      </w:r>
      <w:r w:rsidR="00781615" w:rsidRPr="008E6834">
        <w:rPr>
          <w:rFonts w:cs="Arial"/>
          <w:bCs/>
          <w:color w:val="000000" w:themeColor="text1"/>
          <w:szCs w:val="24"/>
        </w:rPr>
        <w:t>G3</w:t>
      </w:r>
      <w:r w:rsidRPr="008E6834">
        <w:rPr>
          <w:rFonts w:cs="Arial"/>
          <w:bCs/>
          <w:color w:val="000000" w:themeColor="text1"/>
          <w:szCs w:val="24"/>
        </w:rPr>
        <w:t>: Where the product offers a c</w:t>
      </w:r>
      <w:r w:rsidR="00BB1ACD" w:rsidRPr="008E6834">
        <w:rPr>
          <w:rFonts w:cs="Arial"/>
          <w:bCs/>
          <w:color w:val="000000" w:themeColor="text1"/>
          <w:szCs w:val="24"/>
        </w:rPr>
        <w:t>itizen</w:t>
      </w:r>
      <w:r w:rsidRPr="008E6834">
        <w:rPr>
          <w:rFonts w:cs="Arial"/>
          <w:bCs/>
          <w:color w:val="000000" w:themeColor="text1"/>
          <w:szCs w:val="24"/>
        </w:rPr>
        <w:t xml:space="preserve"> portal, can you support </w:t>
      </w:r>
      <w:proofErr w:type="spellStart"/>
      <w:r w:rsidRPr="008E6834">
        <w:rPr>
          <w:rFonts w:cs="Arial"/>
          <w:bCs/>
          <w:color w:val="000000" w:themeColor="text1"/>
          <w:szCs w:val="24"/>
        </w:rPr>
        <w:t>ORauth</w:t>
      </w:r>
      <w:proofErr w:type="spellEnd"/>
      <w:r w:rsidRPr="008E6834">
        <w:rPr>
          <w:rFonts w:cs="Arial"/>
          <w:bCs/>
          <w:color w:val="000000" w:themeColor="text1"/>
          <w:szCs w:val="24"/>
        </w:rPr>
        <w:t xml:space="preserve"> so login to the application can be linked to a cloud-based identity and access management (IAM) platform if appropriate?</w:t>
      </w:r>
    </w:p>
    <w:p w14:paraId="57EFFEFC" w14:textId="77777777" w:rsidR="004033E9" w:rsidRPr="008E6834" w:rsidRDefault="004033E9" w:rsidP="004033E9">
      <w:pPr>
        <w:rPr>
          <w:rFonts w:cs="Arial"/>
          <w:bCs/>
          <w:szCs w:val="24"/>
        </w:rPr>
      </w:pPr>
      <w:r w:rsidRPr="008E6834">
        <w:rPr>
          <w:rFonts w:cs="Arial"/>
          <w:b w:val="0"/>
          <w:i/>
          <w:iCs/>
          <w:color w:val="767171" w:themeColor="background2" w:themeShade="80"/>
          <w:sz w:val="20"/>
          <w:szCs w:val="20"/>
        </w:rPr>
        <w:t>Please select from the following Options</w:t>
      </w:r>
      <w:r w:rsidRPr="008E6834">
        <w:rPr>
          <w:rFonts w:cs="Arial"/>
          <w:b w:val="0"/>
          <w:sz w:val="22"/>
        </w:rPr>
        <w:t>:</w:t>
      </w:r>
      <w:r w:rsidRPr="008E6834">
        <w:rPr>
          <w:rFonts w:cs="Arial"/>
          <w:bCs/>
          <w:sz w:val="22"/>
        </w:rPr>
        <w:t xml:space="preserve"> </w:t>
      </w:r>
      <w:r w:rsidRPr="008E6834">
        <w:rPr>
          <w:rFonts w:cs="Arial"/>
          <w:bCs/>
          <w:szCs w:val="24"/>
        </w:rPr>
        <w:t>Yes/No/Working towards</w:t>
      </w:r>
    </w:p>
    <w:p w14:paraId="012CA050" w14:textId="56080C8A" w:rsidR="00FA72C9" w:rsidRPr="008E6834" w:rsidRDefault="004033E9" w:rsidP="006279CE">
      <w:pPr>
        <w:rPr>
          <w:rFonts w:cs="Arial"/>
          <w:bCs/>
          <w:color w:val="000000" w:themeColor="text1"/>
          <w:szCs w:val="24"/>
        </w:rPr>
      </w:pPr>
      <w:r w:rsidRPr="008E6834">
        <w:rPr>
          <w:rFonts w:cs="Arial"/>
          <w:bCs/>
          <w:color w:val="000000" w:themeColor="text1"/>
          <w:szCs w:val="24"/>
        </w:rPr>
        <w:t>If working towards, please confirm date when service will be provided, and advise if additional costs will apply?</w:t>
      </w:r>
    </w:p>
    <w:p w14:paraId="65CC150D" w14:textId="77777777" w:rsidR="00165D3C" w:rsidRPr="008E6834" w:rsidRDefault="00165D3C" w:rsidP="00A16940">
      <w:pPr>
        <w:rPr>
          <w:rFonts w:cs="Arial"/>
        </w:rPr>
      </w:pPr>
    </w:p>
    <w:p w14:paraId="3D296CAB" w14:textId="4049AF04" w:rsidR="00447B96" w:rsidRPr="008E6834" w:rsidRDefault="00693906" w:rsidP="00A16940">
      <w:pPr>
        <w:rPr>
          <w:rFonts w:cs="Arial"/>
        </w:rPr>
      </w:pPr>
      <w:r w:rsidRPr="008E6834">
        <w:rPr>
          <w:rFonts w:cs="Arial"/>
        </w:rPr>
        <w:t>*</w:t>
      </w:r>
      <w:r w:rsidR="0014138C" w:rsidRPr="008E6834">
        <w:rPr>
          <w:rFonts w:cs="Arial"/>
        </w:rPr>
        <w:t>G</w:t>
      </w:r>
      <w:r w:rsidR="00FA72C9" w:rsidRPr="008E6834">
        <w:rPr>
          <w:rFonts w:cs="Arial"/>
        </w:rPr>
        <w:t>4</w:t>
      </w:r>
      <w:r w:rsidR="00321CCB" w:rsidRPr="008E6834">
        <w:rPr>
          <w:rFonts w:cs="Arial"/>
        </w:rPr>
        <w:t xml:space="preserve">: </w:t>
      </w:r>
      <w:r w:rsidR="008933D1" w:rsidRPr="008E6834">
        <w:rPr>
          <w:rFonts w:cs="Arial"/>
        </w:rPr>
        <w:t xml:space="preserve">Can you confirm </w:t>
      </w:r>
      <w:r w:rsidR="004A3D3F" w:rsidRPr="008E6834">
        <w:rPr>
          <w:rFonts w:cs="Arial"/>
        </w:rPr>
        <w:t xml:space="preserve">your SAAS </w:t>
      </w:r>
      <w:r w:rsidR="00447B96" w:rsidRPr="008E6834">
        <w:rPr>
          <w:rFonts w:cs="Arial"/>
        </w:rPr>
        <w:t>solution</w:t>
      </w:r>
      <w:r w:rsidR="004A3D3F" w:rsidRPr="008E6834">
        <w:rPr>
          <w:rFonts w:cs="Arial"/>
        </w:rPr>
        <w:t xml:space="preserve"> is</w:t>
      </w:r>
      <w:r w:rsidR="00447B96" w:rsidRPr="008E6834">
        <w:rPr>
          <w:rFonts w:cs="Arial"/>
        </w:rPr>
        <w:t xml:space="preserve"> protected by industry standard web application firewall (s) 7x24 for the duration of the contract</w:t>
      </w:r>
      <w:r w:rsidR="001E758C" w:rsidRPr="008E6834">
        <w:rPr>
          <w:rFonts w:cs="Arial"/>
        </w:rPr>
        <w:t>?</w:t>
      </w:r>
    </w:p>
    <w:p w14:paraId="261DFC81" w14:textId="693BAC3B" w:rsidR="001F7B40" w:rsidRPr="008E6834" w:rsidRDefault="00403898" w:rsidP="00B23309">
      <w:pPr>
        <w:rPr>
          <w:rFonts w:cs="Arial"/>
          <w:color w:val="000000" w:themeColor="text1"/>
          <w:szCs w:val="24"/>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Yes/No</w:t>
      </w:r>
      <w:r w:rsidR="00BC0067" w:rsidRPr="008E6834">
        <w:rPr>
          <w:rFonts w:cs="Arial"/>
        </w:rPr>
        <w:t xml:space="preserve"> </w:t>
      </w:r>
    </w:p>
    <w:p w14:paraId="26A0A77F" w14:textId="2A633C60" w:rsidR="0071144A" w:rsidRPr="008E6834" w:rsidRDefault="00693906" w:rsidP="00B23309">
      <w:pPr>
        <w:rPr>
          <w:rFonts w:cs="Arial"/>
        </w:rPr>
      </w:pPr>
      <w:r w:rsidRPr="008E6834">
        <w:rPr>
          <w:rFonts w:cs="Arial"/>
        </w:rPr>
        <w:t>*</w:t>
      </w:r>
      <w:r w:rsidR="004A3D3F" w:rsidRPr="008E6834">
        <w:rPr>
          <w:rFonts w:cs="Arial"/>
        </w:rPr>
        <w:t>G</w:t>
      </w:r>
      <w:r w:rsidR="002F1C3E" w:rsidRPr="008E6834">
        <w:rPr>
          <w:rFonts w:cs="Arial"/>
        </w:rPr>
        <w:t>5</w:t>
      </w:r>
      <w:r w:rsidR="00321CCB" w:rsidRPr="008E6834">
        <w:rPr>
          <w:rFonts w:cs="Arial"/>
        </w:rPr>
        <w:t xml:space="preserve">: </w:t>
      </w:r>
      <w:r w:rsidR="00921C2F" w:rsidRPr="008E6834">
        <w:rPr>
          <w:rFonts w:cs="Arial"/>
        </w:rPr>
        <w:t>Can you confirm you</w:t>
      </w:r>
      <w:r w:rsidR="0071144A" w:rsidRPr="008E6834">
        <w:rPr>
          <w:rFonts w:cs="Arial"/>
        </w:rPr>
        <w:t xml:space="preserve"> </w:t>
      </w:r>
      <w:r w:rsidR="00447B96" w:rsidRPr="008E6834">
        <w:rPr>
          <w:rFonts w:cs="Arial"/>
        </w:rPr>
        <w:t>comply with industry standard security patching regimes</w:t>
      </w:r>
      <w:r w:rsidR="001E758C" w:rsidRPr="008E6834">
        <w:rPr>
          <w:rFonts w:cs="Arial"/>
        </w:rPr>
        <w:t>?</w:t>
      </w:r>
      <w:r w:rsidR="00447B96" w:rsidRPr="008E6834">
        <w:rPr>
          <w:rFonts w:cs="Arial"/>
        </w:rPr>
        <w:tab/>
      </w:r>
    </w:p>
    <w:p w14:paraId="4FED4C74" w14:textId="3DAD4E69" w:rsidR="001F7B40" w:rsidRPr="008E6834" w:rsidRDefault="0071144A" w:rsidP="00A16940">
      <w:pPr>
        <w:rPr>
          <w:rFonts w:cs="Arial"/>
          <w:szCs w:val="24"/>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color w:val="000000" w:themeColor="text1"/>
          <w:szCs w:val="24"/>
        </w:rPr>
        <w:t>Evidence Provided/Not Provided</w:t>
      </w:r>
    </w:p>
    <w:p w14:paraId="05D7DCDD" w14:textId="140AA031" w:rsidR="00447B96" w:rsidRPr="008E6834" w:rsidRDefault="00BC0067" w:rsidP="00A16940">
      <w:pPr>
        <w:rPr>
          <w:rFonts w:cs="Arial"/>
        </w:rPr>
      </w:pPr>
      <w:r w:rsidRPr="008E6834">
        <w:rPr>
          <w:rFonts w:cs="Arial"/>
        </w:rPr>
        <w:t xml:space="preserve"> </w:t>
      </w:r>
      <w:r w:rsidR="00693906" w:rsidRPr="008E6834">
        <w:rPr>
          <w:rFonts w:cs="Arial"/>
        </w:rPr>
        <w:t>*</w:t>
      </w:r>
      <w:r w:rsidR="00921C2F" w:rsidRPr="008E6834">
        <w:rPr>
          <w:rFonts w:cs="Arial"/>
        </w:rPr>
        <w:t>G</w:t>
      </w:r>
      <w:r w:rsidR="006E6830" w:rsidRPr="008E6834">
        <w:rPr>
          <w:rFonts w:cs="Arial"/>
        </w:rPr>
        <w:t>6</w:t>
      </w:r>
      <w:r w:rsidR="004D5E25" w:rsidRPr="008E6834">
        <w:rPr>
          <w:rFonts w:cs="Arial"/>
        </w:rPr>
        <w:t xml:space="preserve">: </w:t>
      </w:r>
      <w:r w:rsidR="00643293" w:rsidRPr="008E6834">
        <w:rPr>
          <w:rFonts w:cs="Arial"/>
        </w:rPr>
        <w:t xml:space="preserve">Can you confirm that </w:t>
      </w:r>
      <w:r w:rsidR="00447B96" w:rsidRPr="008E6834">
        <w:rPr>
          <w:rFonts w:cs="Arial"/>
        </w:rPr>
        <w:t>RBC Data will be continuously protected by current version of TLS or other encryption technologies both in transit and at rest</w:t>
      </w:r>
      <w:r w:rsidR="001E758C" w:rsidRPr="008E6834">
        <w:rPr>
          <w:rFonts w:cs="Arial"/>
        </w:rPr>
        <w:t>?</w:t>
      </w:r>
    </w:p>
    <w:p w14:paraId="52707BAC" w14:textId="6A26C11D" w:rsidR="006E6830" w:rsidRPr="008E6834" w:rsidRDefault="0071144A" w:rsidP="00A16940">
      <w:pPr>
        <w:rPr>
          <w:rFonts w:cs="Arial"/>
          <w:color w:val="000000" w:themeColor="text1"/>
          <w:szCs w:val="24"/>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Yes/No</w:t>
      </w:r>
    </w:p>
    <w:p w14:paraId="656A1599" w14:textId="1ED0FC6C" w:rsidR="0071144A" w:rsidRPr="008E6834" w:rsidRDefault="00BC0067" w:rsidP="00A16940">
      <w:pPr>
        <w:rPr>
          <w:rFonts w:cs="Arial"/>
        </w:rPr>
      </w:pPr>
      <w:r w:rsidRPr="008E6834">
        <w:rPr>
          <w:rFonts w:cs="Arial"/>
        </w:rPr>
        <w:t xml:space="preserve"> </w:t>
      </w:r>
      <w:r w:rsidR="00693906" w:rsidRPr="008E6834">
        <w:rPr>
          <w:rFonts w:cs="Arial"/>
        </w:rPr>
        <w:t>*</w:t>
      </w:r>
      <w:r w:rsidR="00720384" w:rsidRPr="008E6834">
        <w:rPr>
          <w:rFonts w:cs="Arial"/>
        </w:rPr>
        <w:t>G</w:t>
      </w:r>
      <w:r w:rsidR="006E6830" w:rsidRPr="008E6834">
        <w:rPr>
          <w:rFonts w:cs="Arial"/>
        </w:rPr>
        <w:t>7</w:t>
      </w:r>
      <w:r w:rsidR="004D5E25" w:rsidRPr="008E6834">
        <w:rPr>
          <w:rFonts w:cs="Arial"/>
        </w:rPr>
        <w:t xml:space="preserve">: </w:t>
      </w:r>
      <w:r w:rsidR="00447B96" w:rsidRPr="008E6834">
        <w:rPr>
          <w:rFonts w:cs="Arial"/>
        </w:rPr>
        <w:t>Data Compartmentalisation</w:t>
      </w:r>
      <w:r w:rsidR="00315935" w:rsidRPr="008E6834">
        <w:rPr>
          <w:rFonts w:cs="Arial"/>
        </w:rPr>
        <w:t xml:space="preserve"> - </w:t>
      </w:r>
      <w:r w:rsidR="00447B96" w:rsidRPr="008E6834">
        <w:rPr>
          <w:rFonts w:cs="Arial"/>
        </w:rPr>
        <w:t xml:space="preserve">When RBC data is held by the </w:t>
      </w:r>
      <w:r w:rsidR="00F211B7" w:rsidRPr="008E6834">
        <w:rPr>
          <w:rFonts w:cs="Arial"/>
        </w:rPr>
        <w:t>supplier</w:t>
      </w:r>
      <w:r w:rsidR="00447B96" w:rsidRPr="008E6834">
        <w:rPr>
          <w:rFonts w:cs="Arial"/>
        </w:rPr>
        <w:t xml:space="preserve"> (SAAS/hosted </w:t>
      </w:r>
      <w:r w:rsidR="00315935" w:rsidRPr="008E6834">
        <w:rPr>
          <w:rFonts w:cs="Arial"/>
        </w:rPr>
        <w:t>environments) the</w:t>
      </w:r>
      <w:r w:rsidR="00447B96" w:rsidRPr="008E6834">
        <w:rPr>
          <w:rFonts w:cs="Arial"/>
        </w:rPr>
        <w:t xml:space="preserve"> supplier must provide details of how data is separated from other customer</w:t>
      </w:r>
      <w:r w:rsidR="0071144A" w:rsidRPr="008E6834">
        <w:rPr>
          <w:rFonts w:cs="Arial"/>
        </w:rPr>
        <w:t>.</w:t>
      </w:r>
    </w:p>
    <w:p w14:paraId="08D642E5" w14:textId="3A443728" w:rsidR="006E6830" w:rsidRPr="008E6834" w:rsidRDefault="0071144A" w:rsidP="00A16940">
      <w:pPr>
        <w:rPr>
          <w:rFonts w:cs="Arial"/>
          <w:szCs w:val="24"/>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Evidence Provided/Not Provided</w:t>
      </w:r>
    </w:p>
    <w:p w14:paraId="3358834E" w14:textId="26D36684" w:rsidR="00447B96" w:rsidRPr="008E6834" w:rsidRDefault="00693906" w:rsidP="00A16940">
      <w:pPr>
        <w:rPr>
          <w:rFonts w:cs="Arial"/>
        </w:rPr>
      </w:pPr>
      <w:r w:rsidRPr="008E6834">
        <w:rPr>
          <w:rFonts w:cs="Arial"/>
        </w:rPr>
        <w:t>*</w:t>
      </w:r>
      <w:r w:rsidR="00F11FBA" w:rsidRPr="008E6834">
        <w:rPr>
          <w:rFonts w:cs="Arial"/>
        </w:rPr>
        <w:t>G</w:t>
      </w:r>
      <w:r w:rsidR="006E6830" w:rsidRPr="008E6834">
        <w:rPr>
          <w:rFonts w:cs="Arial"/>
        </w:rPr>
        <w:t>8</w:t>
      </w:r>
      <w:r w:rsidR="004D5E25" w:rsidRPr="008E6834">
        <w:rPr>
          <w:rFonts w:cs="Arial"/>
        </w:rPr>
        <w:t xml:space="preserve">: </w:t>
      </w:r>
      <w:r w:rsidR="00F11FBA" w:rsidRPr="008E6834">
        <w:rPr>
          <w:rFonts w:cs="Arial"/>
        </w:rPr>
        <w:t>Can you confirm that a</w:t>
      </w:r>
      <w:r w:rsidR="00447B96" w:rsidRPr="008E6834">
        <w:rPr>
          <w:rFonts w:cs="Arial"/>
        </w:rPr>
        <w:t xml:space="preserve">ll e-mails sent from the system to citizens </w:t>
      </w:r>
      <w:r w:rsidR="00F11FBA" w:rsidRPr="008E6834">
        <w:rPr>
          <w:rFonts w:cs="Arial"/>
        </w:rPr>
        <w:t>will</w:t>
      </w:r>
      <w:r w:rsidR="00447B96" w:rsidRPr="008E6834">
        <w:rPr>
          <w:rFonts w:cs="Arial"/>
        </w:rPr>
        <w:t xml:space="preserve"> be sent from the reading domain. Ie noreply.reading.gov.uk using either our mail rel</w:t>
      </w:r>
      <w:r w:rsidR="006D11C2" w:rsidRPr="008E6834">
        <w:rPr>
          <w:rFonts w:cs="Arial"/>
        </w:rPr>
        <w:t>a</w:t>
      </w:r>
      <w:r w:rsidR="00447B96" w:rsidRPr="008E6834">
        <w:rPr>
          <w:rFonts w:cs="Arial"/>
        </w:rPr>
        <w:t>y or through SPF permissions</w:t>
      </w:r>
      <w:r w:rsidR="001E758C" w:rsidRPr="008E6834">
        <w:rPr>
          <w:rFonts w:cs="Arial"/>
        </w:rPr>
        <w:t>?</w:t>
      </w:r>
      <w:r w:rsidR="00447B96" w:rsidRPr="008E6834">
        <w:rPr>
          <w:rFonts w:cs="Arial"/>
        </w:rPr>
        <w:tab/>
      </w:r>
    </w:p>
    <w:p w14:paraId="221FE6E4" w14:textId="77777777" w:rsidR="0071144A" w:rsidRPr="008E6834" w:rsidRDefault="0071144A" w:rsidP="0071144A">
      <w:pPr>
        <w:rPr>
          <w:rFonts w:cs="Arial"/>
        </w:rPr>
      </w:pPr>
      <w:r w:rsidRPr="008E6834">
        <w:rPr>
          <w:rStyle w:val="CCoptionChar"/>
        </w:rPr>
        <w:t>Please select from the following Options:</w:t>
      </w:r>
      <w:r w:rsidRPr="008E6834">
        <w:rPr>
          <w:rFonts w:cs="Arial"/>
          <w:i/>
          <w:iCs/>
          <w:color w:val="767171" w:themeColor="background2" w:themeShade="80"/>
          <w:szCs w:val="24"/>
        </w:rPr>
        <w:t xml:space="preserve"> </w:t>
      </w:r>
      <w:r w:rsidRPr="008E6834">
        <w:rPr>
          <w:rFonts w:cs="Arial"/>
        </w:rPr>
        <w:t>Yes/No</w:t>
      </w:r>
    </w:p>
    <w:p w14:paraId="28DD1751" w14:textId="77777777" w:rsidR="00A16940" w:rsidRPr="008E6834" w:rsidRDefault="00A16940">
      <w:pPr>
        <w:rPr>
          <w:rFonts w:eastAsiaTheme="majorEastAsia" w:cs="Arial"/>
          <w:b w:val="0"/>
          <w:color w:val="660033"/>
          <w:sz w:val="32"/>
          <w:szCs w:val="32"/>
        </w:rPr>
      </w:pPr>
      <w:r w:rsidRPr="008E6834">
        <w:rPr>
          <w:rFonts w:cs="Arial"/>
        </w:rPr>
        <w:br w:type="page"/>
      </w:r>
    </w:p>
    <w:p w14:paraId="45A0FB5F" w14:textId="75F0904F" w:rsidR="00791CB7" w:rsidRPr="008E6834" w:rsidRDefault="00F6756A" w:rsidP="002266D5">
      <w:pPr>
        <w:pStyle w:val="Heading1"/>
        <w:rPr>
          <w:rFonts w:cs="Arial"/>
        </w:rPr>
      </w:pPr>
      <w:bookmarkStart w:id="15" w:name="_Toc194304663"/>
      <w:r w:rsidRPr="008E6834">
        <w:rPr>
          <w:rFonts w:cs="Arial"/>
        </w:rPr>
        <w:lastRenderedPageBreak/>
        <w:t xml:space="preserve">Section </w:t>
      </w:r>
      <w:r w:rsidR="00221A01" w:rsidRPr="008E6834">
        <w:rPr>
          <w:rFonts w:cs="Arial"/>
        </w:rPr>
        <w:t>H</w:t>
      </w:r>
      <w:r w:rsidRPr="008E6834">
        <w:rPr>
          <w:rFonts w:cs="Arial"/>
        </w:rPr>
        <w:t xml:space="preserve">: </w:t>
      </w:r>
      <w:r w:rsidR="00B834EA" w:rsidRPr="008E6834">
        <w:rPr>
          <w:rFonts w:cs="Arial"/>
        </w:rPr>
        <w:t xml:space="preserve"> End of Contract Provision</w:t>
      </w:r>
      <w:bookmarkEnd w:id="15"/>
      <w:r w:rsidR="00B834EA" w:rsidRPr="008E6834">
        <w:rPr>
          <w:rFonts w:cs="Arial"/>
        </w:rPr>
        <w:t xml:space="preserve"> </w:t>
      </w:r>
    </w:p>
    <w:p w14:paraId="7C7A59EB" w14:textId="0724A47A" w:rsidR="002312FF" w:rsidRPr="008E6834" w:rsidRDefault="00A4017C">
      <w:pPr>
        <w:rPr>
          <w:rFonts w:cs="Arial"/>
          <w:color w:val="660033"/>
          <w:szCs w:val="24"/>
        </w:rPr>
      </w:pPr>
      <w:r w:rsidRPr="008E6834">
        <w:rPr>
          <w:rFonts w:cs="Arial"/>
          <w:color w:val="660033"/>
          <w:szCs w:val="24"/>
        </w:rPr>
        <w:t xml:space="preserve">At the end of a </w:t>
      </w:r>
      <w:r w:rsidR="00D5485F" w:rsidRPr="008E6834">
        <w:rPr>
          <w:rFonts w:cs="Arial"/>
          <w:color w:val="660033"/>
          <w:szCs w:val="24"/>
        </w:rPr>
        <w:t>contract,</w:t>
      </w:r>
      <w:r w:rsidRPr="008E6834">
        <w:rPr>
          <w:rFonts w:cs="Arial"/>
          <w:color w:val="660033"/>
          <w:szCs w:val="24"/>
        </w:rPr>
        <w:t xml:space="preserve"> it is important that </w:t>
      </w:r>
      <w:r w:rsidR="00791CB7" w:rsidRPr="008E6834">
        <w:rPr>
          <w:rFonts w:cs="Arial"/>
          <w:color w:val="660033"/>
          <w:szCs w:val="24"/>
        </w:rPr>
        <w:t xml:space="preserve">all parties </w:t>
      </w:r>
      <w:r w:rsidR="002312FF" w:rsidRPr="008E6834">
        <w:rPr>
          <w:rFonts w:cs="Arial"/>
          <w:color w:val="660033"/>
          <w:szCs w:val="24"/>
        </w:rPr>
        <w:t xml:space="preserve">fully understand their responsibilities as to the return of RBC data. The below controls </w:t>
      </w:r>
      <w:r w:rsidR="00D5485F" w:rsidRPr="008E6834">
        <w:rPr>
          <w:rFonts w:cs="Arial"/>
          <w:color w:val="660033"/>
          <w:szCs w:val="24"/>
        </w:rPr>
        <w:t>are in place to ensure transparency of expectations and obligation as to the return of customer data.</w:t>
      </w:r>
    </w:p>
    <w:p w14:paraId="63E165F5" w14:textId="41C3F741" w:rsidR="00F31428" w:rsidRPr="008E6834" w:rsidRDefault="00F31428">
      <w:pPr>
        <w:rPr>
          <w:rFonts w:cs="Arial"/>
          <w:color w:val="660033"/>
          <w:szCs w:val="24"/>
        </w:rPr>
      </w:pPr>
      <w:r w:rsidRPr="008E6834">
        <w:rPr>
          <w:rFonts w:cs="Arial"/>
          <w:color w:val="660033"/>
          <w:szCs w:val="24"/>
        </w:rPr>
        <w:t>If t</w:t>
      </w:r>
      <w:r w:rsidR="00132339" w:rsidRPr="008E6834">
        <w:rPr>
          <w:rFonts w:cs="Arial"/>
          <w:color w:val="660033"/>
          <w:szCs w:val="24"/>
        </w:rPr>
        <w:t xml:space="preserve">he below controls have been responded to in the procurement process, please </w:t>
      </w:r>
      <w:r w:rsidR="00C70864" w:rsidRPr="008E6834">
        <w:rPr>
          <w:rFonts w:cs="Arial"/>
          <w:color w:val="660033"/>
          <w:szCs w:val="24"/>
        </w:rPr>
        <w:t xml:space="preserve">answer </w:t>
      </w:r>
      <w:r w:rsidR="00D07830" w:rsidRPr="008E6834">
        <w:rPr>
          <w:rFonts w:cs="Arial"/>
          <w:color w:val="660033"/>
          <w:szCs w:val="24"/>
        </w:rPr>
        <w:t>“</w:t>
      </w:r>
      <w:r w:rsidR="00C70864" w:rsidRPr="008E6834">
        <w:rPr>
          <w:rFonts w:cs="Arial"/>
          <w:color w:val="660033"/>
          <w:szCs w:val="24"/>
        </w:rPr>
        <w:t>in contract response</w:t>
      </w:r>
      <w:r w:rsidR="00D07830" w:rsidRPr="008E6834">
        <w:rPr>
          <w:rFonts w:cs="Arial"/>
          <w:color w:val="660033"/>
          <w:szCs w:val="24"/>
        </w:rPr>
        <w:t>”.</w:t>
      </w:r>
    </w:p>
    <w:p w14:paraId="7BF47BFB" w14:textId="1401A0E7" w:rsidR="0071144A" w:rsidRPr="008E6834" w:rsidRDefault="0071144A" w:rsidP="00A16940">
      <w:pPr>
        <w:rPr>
          <w:rFonts w:cs="Arial"/>
        </w:rPr>
      </w:pPr>
      <w:r w:rsidRPr="008E6834">
        <w:rPr>
          <w:rFonts w:cs="Arial"/>
        </w:rPr>
        <w:t>*</w:t>
      </w:r>
      <w:r w:rsidR="00615B16" w:rsidRPr="008E6834">
        <w:rPr>
          <w:rFonts w:cs="Arial"/>
        </w:rPr>
        <w:t>H</w:t>
      </w:r>
      <w:r w:rsidRPr="008E6834">
        <w:rPr>
          <w:rFonts w:cs="Arial"/>
        </w:rPr>
        <w:t>1</w:t>
      </w:r>
      <w:r w:rsidR="004D5E25" w:rsidRPr="008E6834">
        <w:rPr>
          <w:rFonts w:cs="Arial"/>
        </w:rPr>
        <w:t xml:space="preserve">: </w:t>
      </w:r>
      <w:r w:rsidR="00615B16" w:rsidRPr="008E6834">
        <w:rPr>
          <w:rFonts w:cs="Arial"/>
        </w:rPr>
        <w:t>Can you</w:t>
      </w:r>
      <w:r w:rsidRPr="008E6834">
        <w:rPr>
          <w:rFonts w:cs="Arial"/>
        </w:rPr>
        <w:t xml:space="preserve"> provide an outline exit plan for the contract during the tendering process</w:t>
      </w:r>
      <w:r w:rsidRPr="008E6834">
        <w:rPr>
          <w:rFonts w:cs="Arial"/>
        </w:rPr>
        <w:tab/>
      </w:r>
      <w:r w:rsidR="001E758C" w:rsidRPr="008E6834">
        <w:rPr>
          <w:rFonts w:cs="Arial"/>
        </w:rPr>
        <w:t>?</w:t>
      </w:r>
    </w:p>
    <w:p w14:paraId="4E525722" w14:textId="4EE2AE98" w:rsidR="005A04C9" w:rsidRPr="008E6834" w:rsidRDefault="0021158D" w:rsidP="00A16940">
      <w:pPr>
        <w:rPr>
          <w:rFonts w:cs="Arial"/>
        </w:rPr>
      </w:pPr>
      <w:r w:rsidRPr="008E6834">
        <w:rPr>
          <w:rStyle w:val="CCoptionChar"/>
        </w:rPr>
        <w:t>Please select from the following Options:</w:t>
      </w:r>
      <w:r w:rsidRPr="008E6834">
        <w:rPr>
          <w:rFonts w:cs="Arial"/>
          <w:i/>
          <w:iCs/>
          <w:color w:val="767171" w:themeColor="background2" w:themeShade="80"/>
          <w:szCs w:val="24"/>
        </w:rPr>
        <w:t xml:space="preserve"> </w:t>
      </w:r>
      <w:r w:rsidR="00FF4F1E" w:rsidRPr="008E6834">
        <w:rPr>
          <w:rFonts w:cs="Arial"/>
        </w:rPr>
        <w:t>Evidence Provided/Evidence Not provided</w:t>
      </w:r>
    </w:p>
    <w:p w14:paraId="73DAF673" w14:textId="099C5AC1" w:rsidR="00F36854" w:rsidRPr="008E6834" w:rsidRDefault="0071144A" w:rsidP="00A16940">
      <w:pPr>
        <w:rPr>
          <w:rFonts w:cs="Arial"/>
        </w:rPr>
      </w:pPr>
      <w:r w:rsidRPr="008E6834">
        <w:rPr>
          <w:rFonts w:cs="Arial"/>
        </w:rPr>
        <w:t>*</w:t>
      </w:r>
      <w:r w:rsidR="00615B16" w:rsidRPr="008E6834">
        <w:rPr>
          <w:rFonts w:cs="Arial"/>
        </w:rPr>
        <w:t>H</w:t>
      </w:r>
      <w:r w:rsidRPr="008E6834">
        <w:rPr>
          <w:rFonts w:cs="Arial"/>
        </w:rPr>
        <w:t>2</w:t>
      </w:r>
      <w:r w:rsidR="004D5E25" w:rsidRPr="008E6834">
        <w:rPr>
          <w:rFonts w:cs="Arial"/>
        </w:rPr>
        <w:t xml:space="preserve">: </w:t>
      </w:r>
      <w:r w:rsidR="00615B16" w:rsidRPr="008E6834">
        <w:rPr>
          <w:rFonts w:cs="Arial"/>
        </w:rPr>
        <w:t>Can you</w:t>
      </w:r>
      <w:r w:rsidRPr="008E6834">
        <w:rPr>
          <w:rFonts w:cs="Arial"/>
        </w:rPr>
        <w:t xml:space="preserve"> provide within 3 months of contract award a detailed exit plan for contract en</w:t>
      </w:r>
      <w:r w:rsidR="00F36854" w:rsidRPr="008E6834">
        <w:rPr>
          <w:rFonts w:cs="Arial"/>
        </w:rPr>
        <w:t>d</w:t>
      </w:r>
      <w:r w:rsidR="001E758C" w:rsidRPr="008E6834">
        <w:rPr>
          <w:rFonts w:cs="Arial"/>
        </w:rPr>
        <w:t>?</w:t>
      </w:r>
    </w:p>
    <w:p w14:paraId="4DB6B357" w14:textId="2853DEEE" w:rsidR="005A04C9" w:rsidRPr="008E6834" w:rsidRDefault="00F36854" w:rsidP="00A16940">
      <w:pPr>
        <w:rPr>
          <w:rFonts w:cs="Arial"/>
        </w:rPr>
      </w:pPr>
      <w:r w:rsidRPr="008E6834">
        <w:rPr>
          <w:rStyle w:val="CCoptionChar"/>
        </w:rPr>
        <w:t>Please select from the following Options:</w:t>
      </w:r>
      <w:r w:rsidRPr="008E6834">
        <w:rPr>
          <w:rFonts w:cs="Arial"/>
          <w:szCs w:val="24"/>
        </w:rPr>
        <w:t xml:space="preserve"> </w:t>
      </w:r>
      <w:r w:rsidR="00487071" w:rsidRPr="008E6834">
        <w:rPr>
          <w:rFonts w:cs="Arial"/>
        </w:rPr>
        <w:t>Yes/No</w:t>
      </w:r>
    </w:p>
    <w:p w14:paraId="119C7DFD" w14:textId="47E595F5" w:rsidR="00F36854" w:rsidRPr="008E6834" w:rsidRDefault="0071144A" w:rsidP="00A16940">
      <w:pPr>
        <w:rPr>
          <w:rFonts w:cs="Arial"/>
        </w:rPr>
      </w:pPr>
      <w:r w:rsidRPr="008E6834">
        <w:rPr>
          <w:rFonts w:cs="Arial"/>
        </w:rPr>
        <w:t>*</w:t>
      </w:r>
      <w:r w:rsidR="00FC10A4" w:rsidRPr="008E6834">
        <w:rPr>
          <w:rFonts w:cs="Arial"/>
        </w:rPr>
        <w:t>H</w:t>
      </w:r>
      <w:r w:rsidRPr="008E6834">
        <w:rPr>
          <w:rFonts w:cs="Arial"/>
        </w:rPr>
        <w:t>3</w:t>
      </w:r>
      <w:r w:rsidR="004D5E25" w:rsidRPr="008E6834">
        <w:rPr>
          <w:rFonts w:cs="Arial"/>
        </w:rPr>
        <w:t xml:space="preserve">: </w:t>
      </w:r>
      <w:r w:rsidR="00115415" w:rsidRPr="008E6834">
        <w:rPr>
          <w:rFonts w:cs="Arial"/>
        </w:rPr>
        <w:t xml:space="preserve">Can you confirm your commitment </w:t>
      </w:r>
      <w:r w:rsidRPr="008E6834">
        <w:rPr>
          <w:rFonts w:cs="Arial"/>
        </w:rPr>
        <w:t xml:space="preserve">to return RBC data </w:t>
      </w:r>
      <w:r w:rsidR="00FD3252" w:rsidRPr="008E6834">
        <w:rPr>
          <w:rFonts w:cs="Arial"/>
        </w:rPr>
        <w:t>on request and on contract end</w:t>
      </w:r>
      <w:r w:rsidR="001E758C" w:rsidRPr="008E6834">
        <w:rPr>
          <w:rFonts w:cs="Arial"/>
        </w:rPr>
        <w:t>?</w:t>
      </w:r>
    </w:p>
    <w:p w14:paraId="413AED48" w14:textId="7B86D443" w:rsidR="005A04C9" w:rsidRPr="008E6834" w:rsidRDefault="00F36854" w:rsidP="00A16940">
      <w:pPr>
        <w:rPr>
          <w:rFonts w:cs="Arial"/>
          <w:szCs w:val="24"/>
        </w:rPr>
      </w:pPr>
      <w:r w:rsidRPr="008E6834">
        <w:rPr>
          <w:rStyle w:val="CCoptionChar"/>
        </w:rPr>
        <w:t>Please select from the following Options:</w:t>
      </w:r>
      <w:r w:rsidRPr="008E6834">
        <w:rPr>
          <w:rFonts w:cs="Arial"/>
          <w:szCs w:val="24"/>
        </w:rPr>
        <w:t xml:space="preserve"> </w:t>
      </w:r>
      <w:r w:rsidR="0071144A" w:rsidRPr="008E6834">
        <w:rPr>
          <w:rFonts w:cs="Arial"/>
        </w:rPr>
        <w:t>Commitment</w:t>
      </w:r>
      <w:r w:rsidR="00003E96" w:rsidRPr="008E6834">
        <w:rPr>
          <w:rFonts w:cs="Arial"/>
        </w:rPr>
        <w:t xml:space="preserve"> provided</w:t>
      </w:r>
      <w:r w:rsidR="0071144A" w:rsidRPr="008E6834">
        <w:rPr>
          <w:rFonts w:cs="Arial"/>
        </w:rPr>
        <w:t>/</w:t>
      </w:r>
      <w:r w:rsidR="008D37C0" w:rsidRPr="008E6834">
        <w:rPr>
          <w:rFonts w:cs="Arial"/>
        </w:rPr>
        <w:t xml:space="preserve">No-Commitment </w:t>
      </w:r>
    </w:p>
    <w:p w14:paraId="3A682E75" w14:textId="750AFA8D" w:rsidR="00F36854" w:rsidRPr="008E6834" w:rsidRDefault="0071144A" w:rsidP="00A16940">
      <w:pPr>
        <w:rPr>
          <w:rFonts w:cs="Arial"/>
        </w:rPr>
      </w:pPr>
      <w:r w:rsidRPr="008E6834">
        <w:rPr>
          <w:rFonts w:cs="Arial"/>
        </w:rPr>
        <w:t>*</w:t>
      </w:r>
      <w:r w:rsidR="00FC10A4" w:rsidRPr="008E6834">
        <w:rPr>
          <w:rFonts w:cs="Arial"/>
        </w:rPr>
        <w:t>H</w:t>
      </w:r>
      <w:r w:rsidRPr="008E6834">
        <w:rPr>
          <w:rFonts w:cs="Arial"/>
        </w:rPr>
        <w:t>4</w:t>
      </w:r>
      <w:r w:rsidR="004D5E25" w:rsidRPr="008E6834">
        <w:rPr>
          <w:rFonts w:cs="Arial"/>
        </w:rPr>
        <w:t xml:space="preserve">: </w:t>
      </w:r>
      <w:r w:rsidR="00327BA9" w:rsidRPr="008E6834">
        <w:rPr>
          <w:rFonts w:cs="Arial"/>
        </w:rPr>
        <w:t xml:space="preserve">Can you confirm your commitment </w:t>
      </w:r>
      <w:r w:rsidR="00070544" w:rsidRPr="008E6834">
        <w:rPr>
          <w:rFonts w:cs="Arial"/>
        </w:rPr>
        <w:t xml:space="preserve">to ensure you provide </w:t>
      </w:r>
      <w:r w:rsidRPr="008E6834">
        <w:rPr>
          <w:rFonts w:cs="Arial"/>
        </w:rPr>
        <w:t>adequate information to ensure the usefulness of the returned data</w:t>
      </w:r>
      <w:r w:rsidR="00FD3252" w:rsidRPr="008E6834">
        <w:rPr>
          <w:rFonts w:cs="Arial"/>
        </w:rPr>
        <w:t>?</w:t>
      </w:r>
      <w:r w:rsidRPr="008E6834">
        <w:rPr>
          <w:rFonts w:cs="Arial"/>
        </w:rPr>
        <w:tab/>
      </w:r>
    </w:p>
    <w:p w14:paraId="50292277" w14:textId="7CB1BC95" w:rsidR="0071144A" w:rsidRPr="008E6834" w:rsidRDefault="00F36854" w:rsidP="0071144A">
      <w:pPr>
        <w:rPr>
          <w:rFonts w:cs="Arial"/>
          <w:szCs w:val="24"/>
        </w:rPr>
      </w:pPr>
      <w:r w:rsidRPr="008E6834">
        <w:rPr>
          <w:rStyle w:val="CCoptionChar"/>
        </w:rPr>
        <w:t>Please select from the following Options:</w:t>
      </w:r>
      <w:r w:rsidRPr="008E6834">
        <w:rPr>
          <w:rFonts w:cs="Arial"/>
          <w:szCs w:val="24"/>
        </w:rPr>
        <w:t xml:space="preserve"> </w:t>
      </w:r>
      <w:r w:rsidR="008D37C0" w:rsidRPr="008E6834">
        <w:rPr>
          <w:rFonts w:cs="Arial"/>
        </w:rPr>
        <w:t>Commitment</w:t>
      </w:r>
      <w:r w:rsidR="00003E96" w:rsidRPr="008E6834">
        <w:rPr>
          <w:rFonts w:cs="Arial"/>
        </w:rPr>
        <w:t xml:space="preserve"> Provided</w:t>
      </w:r>
      <w:r w:rsidR="008D37C0" w:rsidRPr="008E6834">
        <w:rPr>
          <w:rFonts w:cs="Arial"/>
        </w:rPr>
        <w:t xml:space="preserve">/No-Commitment </w:t>
      </w:r>
    </w:p>
    <w:p w14:paraId="5431F01A" w14:textId="77777777" w:rsidR="00482076" w:rsidRPr="008E6834" w:rsidRDefault="00482076" w:rsidP="004B7E6D">
      <w:pPr>
        <w:pStyle w:val="Heading1"/>
        <w:rPr>
          <w:rFonts w:cs="Arial"/>
          <w:sz w:val="24"/>
          <w:szCs w:val="24"/>
        </w:rPr>
      </w:pPr>
    </w:p>
    <w:p w14:paraId="7BBB0CF0" w14:textId="2C63BED2" w:rsidR="004B7E6D" w:rsidRPr="008E6834" w:rsidRDefault="004B7E6D" w:rsidP="001A55E3">
      <w:pPr>
        <w:rPr>
          <w:rFonts w:eastAsiaTheme="majorEastAsia" w:cs="Arial"/>
          <w:b w:val="0"/>
          <w:color w:val="990033"/>
          <w:sz w:val="32"/>
          <w:szCs w:val="32"/>
        </w:rPr>
      </w:pPr>
    </w:p>
    <w:sectPr w:rsidR="004B7E6D" w:rsidRPr="008E6834" w:rsidSect="00EA1278">
      <w:footerReference w:type="default" r:id="rId12"/>
      <w:footerReference w:type="first" r:id="rId13"/>
      <w:pgSz w:w="11906" w:h="16838"/>
      <w:pgMar w:top="720" w:right="720" w:bottom="720" w:left="720" w:header="708" w:footer="5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41D5B" w14:textId="77777777" w:rsidR="00D41704" w:rsidRDefault="00D41704" w:rsidP="002434ED">
      <w:pPr>
        <w:spacing w:after="0" w:line="240" w:lineRule="auto"/>
      </w:pPr>
      <w:r>
        <w:separator/>
      </w:r>
    </w:p>
  </w:endnote>
  <w:endnote w:type="continuationSeparator" w:id="0">
    <w:p w14:paraId="43CCD4BD" w14:textId="77777777" w:rsidR="00D41704" w:rsidRDefault="00D41704" w:rsidP="002434ED">
      <w:pPr>
        <w:spacing w:after="0" w:line="240" w:lineRule="auto"/>
      </w:pPr>
      <w:r>
        <w:continuationSeparator/>
      </w:r>
    </w:p>
  </w:endnote>
  <w:endnote w:type="continuationNotice" w:id="1">
    <w:p w14:paraId="3604AF66" w14:textId="77777777" w:rsidR="00D41704" w:rsidRDefault="00D417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619783"/>
      <w:docPartObj>
        <w:docPartGallery w:val="Page Numbers (Bottom of Page)"/>
        <w:docPartUnique/>
      </w:docPartObj>
    </w:sdtPr>
    <w:sdtContent>
      <w:sdt>
        <w:sdtPr>
          <w:id w:val="-1705238520"/>
          <w:docPartObj>
            <w:docPartGallery w:val="Page Numbers (Top of Page)"/>
            <w:docPartUnique/>
          </w:docPartObj>
        </w:sdtPr>
        <w:sdtContent>
          <w:p w14:paraId="016B83C6" w14:textId="38DB0817" w:rsidR="007E203A" w:rsidRDefault="00EA1278">
            <w:pPr>
              <w:pStyle w:val="Footer"/>
            </w:pPr>
            <w:r>
              <w:rPr>
                <w:noProof/>
              </w:rPr>
              <mc:AlternateContent>
                <mc:Choice Requires="wps">
                  <w:drawing>
                    <wp:anchor distT="0" distB="0" distL="114300" distR="114300" simplePos="0" relativeHeight="251658240" behindDoc="0" locked="0" layoutInCell="1" allowOverlap="1" wp14:anchorId="45D21A32" wp14:editId="5448036E">
                      <wp:simplePos x="0" y="0"/>
                      <wp:positionH relativeFrom="page">
                        <wp:align>left</wp:align>
                      </wp:positionH>
                      <wp:positionV relativeFrom="paragraph">
                        <wp:posOffset>-41275</wp:posOffset>
                      </wp:positionV>
                      <wp:extent cx="7543800" cy="19050"/>
                      <wp:effectExtent l="0" t="0" r="19050" b="19050"/>
                      <wp:wrapNone/>
                      <wp:docPr id="1815990290" name="Straight Connector 4"/>
                      <wp:cNvGraphicFramePr/>
                      <a:graphic xmlns:a="http://schemas.openxmlformats.org/drawingml/2006/main">
                        <a:graphicData uri="http://schemas.microsoft.com/office/word/2010/wordprocessingShape">
                          <wps:wsp>
                            <wps:cNvCnPr/>
                            <wps:spPr>
                              <a:xfrm flipV="1">
                                <a:off x="0" y="0"/>
                                <a:ext cx="7543800" cy="1905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C4A3A9" id="Straight Connector 4" o:spid="_x0000_s1026" style="position:absolute;flip:y;z-index:251659264;visibility:visible;mso-wrap-style:square;mso-wrap-distance-left:9pt;mso-wrap-distance-top:0;mso-wrap-distance-right:9pt;mso-wrap-distance-bottom:0;mso-position-horizontal:left;mso-position-horizontal-relative:page;mso-position-vertical:absolute;mso-position-vertical-relative:text" from="0,-3.25pt" to="59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" strokecolor="black [3213]" strokeweight=".25pt">
                      <v:stroke joinstyle="miter"/>
                      <w10:wrap anchorx="page"/>
                    </v:line>
                  </w:pict>
                </mc:Fallback>
              </mc:AlternateContent>
            </w:r>
            <w:r>
              <w:t>Version 5</w:t>
            </w:r>
            <w:r>
              <w:tab/>
            </w:r>
            <w:r>
              <w:tab/>
            </w:r>
            <w:r w:rsidR="007E203A">
              <w:t xml:space="preserve">Page </w:t>
            </w:r>
            <w:r w:rsidR="007E203A">
              <w:rPr>
                <w:b w:val="0"/>
                <w:bCs/>
                <w:szCs w:val="24"/>
              </w:rPr>
              <w:fldChar w:fldCharType="begin"/>
            </w:r>
            <w:r w:rsidR="007E203A">
              <w:rPr>
                <w:bCs/>
              </w:rPr>
              <w:instrText xml:space="preserve"> PAGE </w:instrText>
            </w:r>
            <w:r w:rsidR="007E203A">
              <w:rPr>
                <w:b w:val="0"/>
                <w:bCs/>
                <w:szCs w:val="24"/>
              </w:rPr>
              <w:fldChar w:fldCharType="separate"/>
            </w:r>
            <w:r w:rsidR="007E203A">
              <w:rPr>
                <w:bCs/>
                <w:noProof/>
              </w:rPr>
              <w:t>2</w:t>
            </w:r>
            <w:r w:rsidR="007E203A">
              <w:rPr>
                <w:b w:val="0"/>
                <w:bCs/>
                <w:szCs w:val="24"/>
              </w:rPr>
              <w:fldChar w:fldCharType="end"/>
            </w:r>
            <w:r w:rsidR="007E203A">
              <w:t xml:space="preserve"> of </w:t>
            </w:r>
            <w:r w:rsidR="007E203A">
              <w:rPr>
                <w:b w:val="0"/>
                <w:bCs/>
                <w:szCs w:val="24"/>
              </w:rPr>
              <w:fldChar w:fldCharType="begin"/>
            </w:r>
            <w:r w:rsidR="007E203A">
              <w:rPr>
                <w:bCs/>
              </w:rPr>
              <w:instrText xml:space="preserve"> NUMPAGES  </w:instrText>
            </w:r>
            <w:r w:rsidR="007E203A">
              <w:rPr>
                <w:b w:val="0"/>
                <w:bCs/>
                <w:szCs w:val="24"/>
              </w:rPr>
              <w:fldChar w:fldCharType="separate"/>
            </w:r>
            <w:r w:rsidR="007E203A">
              <w:rPr>
                <w:bCs/>
                <w:noProof/>
              </w:rPr>
              <w:t>2</w:t>
            </w:r>
            <w:r w:rsidR="007E203A">
              <w:rPr>
                <w:b w:val="0"/>
                <w:bCs/>
                <w:szCs w:val="24"/>
              </w:rPr>
              <w:fldChar w:fldCharType="end"/>
            </w:r>
          </w:p>
        </w:sdtContent>
      </w:sdt>
    </w:sdtContent>
  </w:sdt>
  <w:p w14:paraId="177F6F25" w14:textId="77777777" w:rsidR="00445D13" w:rsidRDefault="00445D13" w:rsidP="00F07694">
    <w:pPr>
      <w:pStyle w:val="Footer"/>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4A1C9" w14:textId="04F8F917" w:rsidR="0002015F" w:rsidRDefault="00493B09">
    <w:pPr>
      <w:pStyle w:val="Footer"/>
    </w:pPr>
    <w:r>
      <w:t xml:space="preserve">Page </w:t>
    </w:r>
    <w:r>
      <w:rPr>
        <w:b w:val="0"/>
        <w:bCs/>
      </w:rPr>
      <w:fldChar w:fldCharType="begin"/>
    </w:r>
    <w:r>
      <w:rPr>
        <w:bCs/>
      </w:rPr>
      <w:instrText xml:space="preserve"> PAGE  \* Arabic  \* MERGEFORMAT </w:instrText>
    </w:r>
    <w:r>
      <w:rPr>
        <w:b w:val="0"/>
        <w:bCs/>
      </w:rPr>
      <w:fldChar w:fldCharType="separate"/>
    </w:r>
    <w:r>
      <w:rPr>
        <w:bCs/>
        <w:noProof/>
      </w:rPr>
      <w:t>1</w:t>
    </w:r>
    <w:r>
      <w:rPr>
        <w:b w:val="0"/>
        <w:bCs/>
      </w:rPr>
      <w:fldChar w:fldCharType="end"/>
    </w:r>
    <w:r>
      <w:t xml:space="preserve"> of </w:t>
    </w:r>
    <w:r>
      <w:rPr>
        <w:b w:val="0"/>
        <w:bCs/>
      </w:rPr>
      <w:fldChar w:fldCharType="begin"/>
    </w:r>
    <w:r>
      <w:rPr>
        <w:bCs/>
      </w:rPr>
      <w:instrText xml:space="preserve"> NUMPAGES  \* Arabic  \* MERGEFORMAT </w:instrText>
    </w:r>
    <w:r>
      <w:rPr>
        <w:b w:val="0"/>
        <w:bCs/>
      </w:rPr>
      <w:fldChar w:fldCharType="separate"/>
    </w:r>
    <w:r>
      <w:rPr>
        <w:bCs/>
        <w:noProof/>
      </w:rPr>
      <w:t>2</w:t>
    </w:r>
    <w:r>
      <w:rPr>
        <w:b w:val="0"/>
        <w:bCs/>
      </w:rPr>
      <w:fldChar w:fldCharType="end"/>
    </w:r>
    <w:sdt>
      <w:sdtPr>
        <w:id w:val="227504352"/>
        <w:docPartObj>
          <w:docPartGallery w:val="Page Numbers (Bottom of Page)"/>
          <w:docPartUnique/>
        </w:docPartObj>
      </w:sdtPr>
      <w:sdtEndPr>
        <w:rPr>
          <w:noProof/>
        </w:rPr>
      </w:sdtEndPr>
      <w:sdtContent>
        <w:r w:rsidR="0002015F">
          <w:t xml:space="preserve">Page | </w:t>
        </w:r>
        <w:r w:rsidR="0002015F">
          <w:fldChar w:fldCharType="begin"/>
        </w:r>
        <w:r w:rsidR="0002015F">
          <w:instrText xml:space="preserve"> PAGE   \* MERGEFORMAT </w:instrText>
        </w:r>
        <w:r w:rsidR="0002015F">
          <w:fldChar w:fldCharType="separate"/>
        </w:r>
        <w:r w:rsidR="0002015F">
          <w:rPr>
            <w:noProof/>
          </w:rPr>
          <w:t>2</w:t>
        </w:r>
        <w:r w:rsidR="0002015F">
          <w:rPr>
            <w:noProof/>
          </w:rPr>
          <w:fldChar w:fldCharType="end"/>
        </w:r>
      </w:sdtContent>
    </w:sdt>
  </w:p>
  <w:p w14:paraId="5777F224" w14:textId="77777777" w:rsidR="00DC7AF8" w:rsidRDefault="00DC7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060CE" w14:textId="77777777" w:rsidR="00D41704" w:rsidRDefault="00D41704" w:rsidP="002434ED">
      <w:pPr>
        <w:spacing w:after="0" w:line="240" w:lineRule="auto"/>
      </w:pPr>
      <w:r>
        <w:separator/>
      </w:r>
    </w:p>
  </w:footnote>
  <w:footnote w:type="continuationSeparator" w:id="0">
    <w:p w14:paraId="693794FB" w14:textId="77777777" w:rsidR="00D41704" w:rsidRDefault="00D41704" w:rsidP="002434ED">
      <w:pPr>
        <w:spacing w:after="0" w:line="240" w:lineRule="auto"/>
      </w:pPr>
      <w:r>
        <w:continuationSeparator/>
      </w:r>
    </w:p>
  </w:footnote>
  <w:footnote w:type="continuationNotice" w:id="1">
    <w:p w14:paraId="0FF90D0C" w14:textId="77777777" w:rsidR="00D41704" w:rsidRDefault="00D417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5BFA"/>
    <w:multiLevelType w:val="hybridMultilevel"/>
    <w:tmpl w:val="72802D1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6A440441"/>
    <w:multiLevelType w:val="hybridMultilevel"/>
    <w:tmpl w:val="C8B8B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41B70E6"/>
    <w:multiLevelType w:val="hybridMultilevel"/>
    <w:tmpl w:val="CF80F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A932FA0"/>
    <w:multiLevelType w:val="hybridMultilevel"/>
    <w:tmpl w:val="B6C2D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4737717">
    <w:abstractNumId w:val="3"/>
  </w:num>
  <w:num w:numId="2" w16cid:durableId="1616521791">
    <w:abstractNumId w:val="1"/>
  </w:num>
  <w:num w:numId="3" w16cid:durableId="186524550">
    <w:abstractNumId w:val="2"/>
  </w:num>
  <w:num w:numId="4" w16cid:durableId="1323776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1FB"/>
    <w:rsid w:val="0000050B"/>
    <w:rsid w:val="00000837"/>
    <w:rsid w:val="000034CB"/>
    <w:rsid w:val="00003E96"/>
    <w:rsid w:val="00007B8F"/>
    <w:rsid w:val="0001247B"/>
    <w:rsid w:val="00014B29"/>
    <w:rsid w:val="00016B1E"/>
    <w:rsid w:val="000178EF"/>
    <w:rsid w:val="0002015F"/>
    <w:rsid w:val="00023E31"/>
    <w:rsid w:val="000257E2"/>
    <w:rsid w:val="00027256"/>
    <w:rsid w:val="00027B69"/>
    <w:rsid w:val="00027FC6"/>
    <w:rsid w:val="0003010A"/>
    <w:rsid w:val="00031084"/>
    <w:rsid w:val="00031749"/>
    <w:rsid w:val="00033468"/>
    <w:rsid w:val="00033DFC"/>
    <w:rsid w:val="00035A71"/>
    <w:rsid w:val="00042C7B"/>
    <w:rsid w:val="000446C2"/>
    <w:rsid w:val="00046000"/>
    <w:rsid w:val="00046886"/>
    <w:rsid w:val="00046CA2"/>
    <w:rsid w:val="000502E5"/>
    <w:rsid w:val="00050588"/>
    <w:rsid w:val="000522D5"/>
    <w:rsid w:val="00052C39"/>
    <w:rsid w:val="00052EF9"/>
    <w:rsid w:val="00053C27"/>
    <w:rsid w:val="00054B9C"/>
    <w:rsid w:val="00054DF8"/>
    <w:rsid w:val="000569DE"/>
    <w:rsid w:val="0005731C"/>
    <w:rsid w:val="00062C7D"/>
    <w:rsid w:val="000633FA"/>
    <w:rsid w:val="00066FFD"/>
    <w:rsid w:val="000670B0"/>
    <w:rsid w:val="00067194"/>
    <w:rsid w:val="00070544"/>
    <w:rsid w:val="000708E1"/>
    <w:rsid w:val="000722BB"/>
    <w:rsid w:val="0007284A"/>
    <w:rsid w:val="00081D32"/>
    <w:rsid w:val="000842A0"/>
    <w:rsid w:val="000862BF"/>
    <w:rsid w:val="00087F7B"/>
    <w:rsid w:val="00090AAA"/>
    <w:rsid w:val="000920E9"/>
    <w:rsid w:val="00093ED8"/>
    <w:rsid w:val="00096743"/>
    <w:rsid w:val="000A1A05"/>
    <w:rsid w:val="000A2471"/>
    <w:rsid w:val="000A4797"/>
    <w:rsid w:val="000A545E"/>
    <w:rsid w:val="000A6DB5"/>
    <w:rsid w:val="000A7CCF"/>
    <w:rsid w:val="000B08F7"/>
    <w:rsid w:val="000B3281"/>
    <w:rsid w:val="000C5C87"/>
    <w:rsid w:val="000C5CF9"/>
    <w:rsid w:val="000D24F2"/>
    <w:rsid w:val="000D2737"/>
    <w:rsid w:val="000D385C"/>
    <w:rsid w:val="000D3C05"/>
    <w:rsid w:val="000D444A"/>
    <w:rsid w:val="000D6A31"/>
    <w:rsid w:val="000D7BF8"/>
    <w:rsid w:val="000E0256"/>
    <w:rsid w:val="000E241C"/>
    <w:rsid w:val="000E4B60"/>
    <w:rsid w:val="000F061E"/>
    <w:rsid w:val="000F2A2D"/>
    <w:rsid w:val="000F654F"/>
    <w:rsid w:val="000F68BB"/>
    <w:rsid w:val="000F73C5"/>
    <w:rsid w:val="001008AA"/>
    <w:rsid w:val="00106F7C"/>
    <w:rsid w:val="00107492"/>
    <w:rsid w:val="00115415"/>
    <w:rsid w:val="00115D94"/>
    <w:rsid w:val="00125004"/>
    <w:rsid w:val="00127AE7"/>
    <w:rsid w:val="00127D9C"/>
    <w:rsid w:val="00130F9E"/>
    <w:rsid w:val="00132339"/>
    <w:rsid w:val="001334D6"/>
    <w:rsid w:val="00135A17"/>
    <w:rsid w:val="00137497"/>
    <w:rsid w:val="00137D4E"/>
    <w:rsid w:val="00137F77"/>
    <w:rsid w:val="00140776"/>
    <w:rsid w:val="0014138C"/>
    <w:rsid w:val="0014164C"/>
    <w:rsid w:val="0014777B"/>
    <w:rsid w:val="00150603"/>
    <w:rsid w:val="00153077"/>
    <w:rsid w:val="00153F47"/>
    <w:rsid w:val="00156640"/>
    <w:rsid w:val="00165D3C"/>
    <w:rsid w:val="00167828"/>
    <w:rsid w:val="00172832"/>
    <w:rsid w:val="00173E6A"/>
    <w:rsid w:val="001776B0"/>
    <w:rsid w:val="00177AB7"/>
    <w:rsid w:val="00180237"/>
    <w:rsid w:val="001822B6"/>
    <w:rsid w:val="00183084"/>
    <w:rsid w:val="00183433"/>
    <w:rsid w:val="001867DC"/>
    <w:rsid w:val="001905ED"/>
    <w:rsid w:val="00191B5E"/>
    <w:rsid w:val="00193C8A"/>
    <w:rsid w:val="0019468A"/>
    <w:rsid w:val="00195BAD"/>
    <w:rsid w:val="0019726D"/>
    <w:rsid w:val="001A1D65"/>
    <w:rsid w:val="001A2C73"/>
    <w:rsid w:val="001A55E3"/>
    <w:rsid w:val="001A5876"/>
    <w:rsid w:val="001A6203"/>
    <w:rsid w:val="001A7105"/>
    <w:rsid w:val="001A764B"/>
    <w:rsid w:val="001B0484"/>
    <w:rsid w:val="001B1336"/>
    <w:rsid w:val="001B16A7"/>
    <w:rsid w:val="001B2BF8"/>
    <w:rsid w:val="001B47D5"/>
    <w:rsid w:val="001B574C"/>
    <w:rsid w:val="001B5A73"/>
    <w:rsid w:val="001B6A37"/>
    <w:rsid w:val="001C1EFD"/>
    <w:rsid w:val="001D0479"/>
    <w:rsid w:val="001D0959"/>
    <w:rsid w:val="001D1C3B"/>
    <w:rsid w:val="001D4DE3"/>
    <w:rsid w:val="001D5B40"/>
    <w:rsid w:val="001E2138"/>
    <w:rsid w:val="001E31AD"/>
    <w:rsid w:val="001E4859"/>
    <w:rsid w:val="001E661F"/>
    <w:rsid w:val="001E758C"/>
    <w:rsid w:val="001F3C72"/>
    <w:rsid w:val="001F7371"/>
    <w:rsid w:val="001F7B40"/>
    <w:rsid w:val="001F7C88"/>
    <w:rsid w:val="00200098"/>
    <w:rsid w:val="00200D43"/>
    <w:rsid w:val="002016C6"/>
    <w:rsid w:val="0020682E"/>
    <w:rsid w:val="0021158D"/>
    <w:rsid w:val="00212772"/>
    <w:rsid w:val="00213649"/>
    <w:rsid w:val="00214431"/>
    <w:rsid w:val="00215235"/>
    <w:rsid w:val="00215AE7"/>
    <w:rsid w:val="00217E66"/>
    <w:rsid w:val="002206E1"/>
    <w:rsid w:val="00221A01"/>
    <w:rsid w:val="0022324B"/>
    <w:rsid w:val="002266D5"/>
    <w:rsid w:val="002312FF"/>
    <w:rsid w:val="002333E9"/>
    <w:rsid w:val="00233F3F"/>
    <w:rsid w:val="00235194"/>
    <w:rsid w:val="002352E3"/>
    <w:rsid w:val="00236DDE"/>
    <w:rsid w:val="002373F5"/>
    <w:rsid w:val="002434ED"/>
    <w:rsid w:val="00244568"/>
    <w:rsid w:val="0024469D"/>
    <w:rsid w:val="00247F4C"/>
    <w:rsid w:val="00256651"/>
    <w:rsid w:val="00256E47"/>
    <w:rsid w:val="002600B0"/>
    <w:rsid w:val="002608C1"/>
    <w:rsid w:val="002612D7"/>
    <w:rsid w:val="002627C3"/>
    <w:rsid w:val="0026340C"/>
    <w:rsid w:val="002643ED"/>
    <w:rsid w:val="00265034"/>
    <w:rsid w:val="002711DB"/>
    <w:rsid w:val="002719E6"/>
    <w:rsid w:val="0027288B"/>
    <w:rsid w:val="00273BE6"/>
    <w:rsid w:val="00274728"/>
    <w:rsid w:val="00274E9F"/>
    <w:rsid w:val="002771A9"/>
    <w:rsid w:val="00277837"/>
    <w:rsid w:val="00280519"/>
    <w:rsid w:val="00280EC8"/>
    <w:rsid w:val="002814BA"/>
    <w:rsid w:val="0028198E"/>
    <w:rsid w:val="00283D28"/>
    <w:rsid w:val="002905C3"/>
    <w:rsid w:val="00290907"/>
    <w:rsid w:val="0029104D"/>
    <w:rsid w:val="002911B0"/>
    <w:rsid w:val="00291393"/>
    <w:rsid w:val="002948C1"/>
    <w:rsid w:val="00297CBB"/>
    <w:rsid w:val="002A18EE"/>
    <w:rsid w:val="002A54A8"/>
    <w:rsid w:val="002A6C57"/>
    <w:rsid w:val="002A78F2"/>
    <w:rsid w:val="002B30C6"/>
    <w:rsid w:val="002B5DA3"/>
    <w:rsid w:val="002B66DC"/>
    <w:rsid w:val="002B6A02"/>
    <w:rsid w:val="002B7DFE"/>
    <w:rsid w:val="002C03A9"/>
    <w:rsid w:val="002C32BB"/>
    <w:rsid w:val="002C3CD0"/>
    <w:rsid w:val="002C5BA1"/>
    <w:rsid w:val="002C6D89"/>
    <w:rsid w:val="002C6EED"/>
    <w:rsid w:val="002C787F"/>
    <w:rsid w:val="002D03A5"/>
    <w:rsid w:val="002D1FFD"/>
    <w:rsid w:val="002D60B8"/>
    <w:rsid w:val="002E0F09"/>
    <w:rsid w:val="002E309C"/>
    <w:rsid w:val="002E375D"/>
    <w:rsid w:val="002E5109"/>
    <w:rsid w:val="002F0DC8"/>
    <w:rsid w:val="002F1C3E"/>
    <w:rsid w:val="002F2822"/>
    <w:rsid w:val="0030116C"/>
    <w:rsid w:val="00305726"/>
    <w:rsid w:val="00305BD3"/>
    <w:rsid w:val="00305F1C"/>
    <w:rsid w:val="003069A7"/>
    <w:rsid w:val="00315935"/>
    <w:rsid w:val="00321CCB"/>
    <w:rsid w:val="00324022"/>
    <w:rsid w:val="00324865"/>
    <w:rsid w:val="00327BA9"/>
    <w:rsid w:val="003300A5"/>
    <w:rsid w:val="003316C6"/>
    <w:rsid w:val="00341D10"/>
    <w:rsid w:val="00342F54"/>
    <w:rsid w:val="003438F3"/>
    <w:rsid w:val="00347B71"/>
    <w:rsid w:val="003564DC"/>
    <w:rsid w:val="0035653F"/>
    <w:rsid w:val="00356A5E"/>
    <w:rsid w:val="00360D8B"/>
    <w:rsid w:val="003617C0"/>
    <w:rsid w:val="003641DB"/>
    <w:rsid w:val="0036589F"/>
    <w:rsid w:val="00367431"/>
    <w:rsid w:val="00367F26"/>
    <w:rsid w:val="00370D4A"/>
    <w:rsid w:val="00372C04"/>
    <w:rsid w:val="00375BFA"/>
    <w:rsid w:val="00375C56"/>
    <w:rsid w:val="0038050A"/>
    <w:rsid w:val="003805EF"/>
    <w:rsid w:val="00381228"/>
    <w:rsid w:val="003826E7"/>
    <w:rsid w:val="003873C5"/>
    <w:rsid w:val="00387457"/>
    <w:rsid w:val="00396246"/>
    <w:rsid w:val="0039644C"/>
    <w:rsid w:val="00396797"/>
    <w:rsid w:val="003A0637"/>
    <w:rsid w:val="003A3F38"/>
    <w:rsid w:val="003B0B7A"/>
    <w:rsid w:val="003B3090"/>
    <w:rsid w:val="003B4447"/>
    <w:rsid w:val="003C0008"/>
    <w:rsid w:val="003C3FD2"/>
    <w:rsid w:val="003D0E12"/>
    <w:rsid w:val="003D30C5"/>
    <w:rsid w:val="003E037C"/>
    <w:rsid w:val="003E2786"/>
    <w:rsid w:val="003E7766"/>
    <w:rsid w:val="003F28E6"/>
    <w:rsid w:val="003F2960"/>
    <w:rsid w:val="003F2BD7"/>
    <w:rsid w:val="003F4756"/>
    <w:rsid w:val="003F7381"/>
    <w:rsid w:val="003F7514"/>
    <w:rsid w:val="004033E9"/>
    <w:rsid w:val="00403898"/>
    <w:rsid w:val="004057C1"/>
    <w:rsid w:val="00405DCD"/>
    <w:rsid w:val="00406B78"/>
    <w:rsid w:val="00407382"/>
    <w:rsid w:val="00412E0B"/>
    <w:rsid w:val="004164FE"/>
    <w:rsid w:val="0041707B"/>
    <w:rsid w:val="00421861"/>
    <w:rsid w:val="0043160B"/>
    <w:rsid w:val="00436103"/>
    <w:rsid w:val="00440D35"/>
    <w:rsid w:val="00443E11"/>
    <w:rsid w:val="00444197"/>
    <w:rsid w:val="00445D13"/>
    <w:rsid w:val="00446559"/>
    <w:rsid w:val="00447B96"/>
    <w:rsid w:val="004506DE"/>
    <w:rsid w:val="00451BE1"/>
    <w:rsid w:val="00452BEB"/>
    <w:rsid w:val="00452E3A"/>
    <w:rsid w:val="004538FA"/>
    <w:rsid w:val="00454C12"/>
    <w:rsid w:val="00460C4C"/>
    <w:rsid w:val="00460DAC"/>
    <w:rsid w:val="00462148"/>
    <w:rsid w:val="00462D20"/>
    <w:rsid w:val="0046451D"/>
    <w:rsid w:val="0047245B"/>
    <w:rsid w:val="00477CA7"/>
    <w:rsid w:val="00477E03"/>
    <w:rsid w:val="00482076"/>
    <w:rsid w:val="00482FD0"/>
    <w:rsid w:val="004862B2"/>
    <w:rsid w:val="00487071"/>
    <w:rsid w:val="00490533"/>
    <w:rsid w:val="004909A0"/>
    <w:rsid w:val="004928BA"/>
    <w:rsid w:val="00493B09"/>
    <w:rsid w:val="00493C98"/>
    <w:rsid w:val="00497DD6"/>
    <w:rsid w:val="004A1101"/>
    <w:rsid w:val="004A1373"/>
    <w:rsid w:val="004A24A2"/>
    <w:rsid w:val="004A39F2"/>
    <w:rsid w:val="004A3D3F"/>
    <w:rsid w:val="004B16EE"/>
    <w:rsid w:val="004B1A7F"/>
    <w:rsid w:val="004B2C44"/>
    <w:rsid w:val="004B407D"/>
    <w:rsid w:val="004B7E6D"/>
    <w:rsid w:val="004C2947"/>
    <w:rsid w:val="004C564E"/>
    <w:rsid w:val="004C7494"/>
    <w:rsid w:val="004C778E"/>
    <w:rsid w:val="004C7FAA"/>
    <w:rsid w:val="004D0F20"/>
    <w:rsid w:val="004D5E25"/>
    <w:rsid w:val="004E0E66"/>
    <w:rsid w:val="004F1BF5"/>
    <w:rsid w:val="004F1FEC"/>
    <w:rsid w:val="004F68EC"/>
    <w:rsid w:val="00500AB8"/>
    <w:rsid w:val="0050159B"/>
    <w:rsid w:val="00501ECA"/>
    <w:rsid w:val="00502367"/>
    <w:rsid w:val="00505ABE"/>
    <w:rsid w:val="0050686A"/>
    <w:rsid w:val="00507897"/>
    <w:rsid w:val="00510163"/>
    <w:rsid w:val="005103BC"/>
    <w:rsid w:val="00512C70"/>
    <w:rsid w:val="00514AB7"/>
    <w:rsid w:val="005163FE"/>
    <w:rsid w:val="00516B3F"/>
    <w:rsid w:val="005219F8"/>
    <w:rsid w:val="00521E13"/>
    <w:rsid w:val="005240D6"/>
    <w:rsid w:val="00526E11"/>
    <w:rsid w:val="00527F2D"/>
    <w:rsid w:val="00530CA8"/>
    <w:rsid w:val="00531456"/>
    <w:rsid w:val="005327EA"/>
    <w:rsid w:val="005378AE"/>
    <w:rsid w:val="005419CE"/>
    <w:rsid w:val="00541F8E"/>
    <w:rsid w:val="00545F20"/>
    <w:rsid w:val="00550DAD"/>
    <w:rsid w:val="00558D77"/>
    <w:rsid w:val="005601B2"/>
    <w:rsid w:val="005611FB"/>
    <w:rsid w:val="00561394"/>
    <w:rsid w:val="00567396"/>
    <w:rsid w:val="00571A98"/>
    <w:rsid w:val="005746A1"/>
    <w:rsid w:val="00575F43"/>
    <w:rsid w:val="00575FE5"/>
    <w:rsid w:val="00581623"/>
    <w:rsid w:val="0058348C"/>
    <w:rsid w:val="00584CEE"/>
    <w:rsid w:val="00587326"/>
    <w:rsid w:val="00591E6A"/>
    <w:rsid w:val="005946EB"/>
    <w:rsid w:val="00594905"/>
    <w:rsid w:val="00594FB8"/>
    <w:rsid w:val="00596E0B"/>
    <w:rsid w:val="005A04C9"/>
    <w:rsid w:val="005A05A0"/>
    <w:rsid w:val="005A10F6"/>
    <w:rsid w:val="005A483D"/>
    <w:rsid w:val="005A6DAF"/>
    <w:rsid w:val="005B25DA"/>
    <w:rsid w:val="005B5A8E"/>
    <w:rsid w:val="005B5BB7"/>
    <w:rsid w:val="005B628E"/>
    <w:rsid w:val="005B6C71"/>
    <w:rsid w:val="005C2572"/>
    <w:rsid w:val="005C289D"/>
    <w:rsid w:val="005C4771"/>
    <w:rsid w:val="005C5797"/>
    <w:rsid w:val="005D3DE7"/>
    <w:rsid w:val="005D45DB"/>
    <w:rsid w:val="005D4F19"/>
    <w:rsid w:val="005D7F7C"/>
    <w:rsid w:val="005D7FBE"/>
    <w:rsid w:val="005E152F"/>
    <w:rsid w:val="005F04EA"/>
    <w:rsid w:val="005F12B3"/>
    <w:rsid w:val="005F3751"/>
    <w:rsid w:val="005F6B33"/>
    <w:rsid w:val="005F7517"/>
    <w:rsid w:val="005F7FF0"/>
    <w:rsid w:val="00600CA8"/>
    <w:rsid w:val="0060201C"/>
    <w:rsid w:val="00612050"/>
    <w:rsid w:val="00613271"/>
    <w:rsid w:val="006140B0"/>
    <w:rsid w:val="00615626"/>
    <w:rsid w:val="00615B16"/>
    <w:rsid w:val="006219F7"/>
    <w:rsid w:val="006223DB"/>
    <w:rsid w:val="00622A8D"/>
    <w:rsid w:val="0062308C"/>
    <w:rsid w:val="00625B6F"/>
    <w:rsid w:val="006279CE"/>
    <w:rsid w:val="0063089D"/>
    <w:rsid w:val="00632736"/>
    <w:rsid w:val="00633FED"/>
    <w:rsid w:val="00634A8C"/>
    <w:rsid w:val="00635DB2"/>
    <w:rsid w:val="00636705"/>
    <w:rsid w:val="00637146"/>
    <w:rsid w:val="00643293"/>
    <w:rsid w:val="0065283A"/>
    <w:rsid w:val="00652E72"/>
    <w:rsid w:val="00656263"/>
    <w:rsid w:val="0065718D"/>
    <w:rsid w:val="00657783"/>
    <w:rsid w:val="006617E2"/>
    <w:rsid w:val="00662879"/>
    <w:rsid w:val="00663DC6"/>
    <w:rsid w:val="00666277"/>
    <w:rsid w:val="00670B13"/>
    <w:rsid w:val="00670E4C"/>
    <w:rsid w:val="00672EA6"/>
    <w:rsid w:val="0067356C"/>
    <w:rsid w:val="00676C0C"/>
    <w:rsid w:val="00677828"/>
    <w:rsid w:val="006800C9"/>
    <w:rsid w:val="0068018D"/>
    <w:rsid w:val="00681772"/>
    <w:rsid w:val="00683070"/>
    <w:rsid w:val="00691A6F"/>
    <w:rsid w:val="00693337"/>
    <w:rsid w:val="006933AE"/>
    <w:rsid w:val="00693906"/>
    <w:rsid w:val="00696178"/>
    <w:rsid w:val="006A003A"/>
    <w:rsid w:val="006A325E"/>
    <w:rsid w:val="006A3F75"/>
    <w:rsid w:val="006A508A"/>
    <w:rsid w:val="006B08B8"/>
    <w:rsid w:val="006B0DD3"/>
    <w:rsid w:val="006B389C"/>
    <w:rsid w:val="006B5D9D"/>
    <w:rsid w:val="006C13DB"/>
    <w:rsid w:val="006C56BA"/>
    <w:rsid w:val="006C6055"/>
    <w:rsid w:val="006C75BD"/>
    <w:rsid w:val="006D03E9"/>
    <w:rsid w:val="006D11C2"/>
    <w:rsid w:val="006D4681"/>
    <w:rsid w:val="006D48DB"/>
    <w:rsid w:val="006D6154"/>
    <w:rsid w:val="006D66A4"/>
    <w:rsid w:val="006D782A"/>
    <w:rsid w:val="006E5331"/>
    <w:rsid w:val="006E6830"/>
    <w:rsid w:val="006E7794"/>
    <w:rsid w:val="006F12ED"/>
    <w:rsid w:val="006F20F4"/>
    <w:rsid w:val="006F349D"/>
    <w:rsid w:val="006F602D"/>
    <w:rsid w:val="006F75AF"/>
    <w:rsid w:val="006F76B3"/>
    <w:rsid w:val="006F7A32"/>
    <w:rsid w:val="00700A43"/>
    <w:rsid w:val="00702BF5"/>
    <w:rsid w:val="00704AB8"/>
    <w:rsid w:val="00705ABD"/>
    <w:rsid w:val="00707348"/>
    <w:rsid w:val="00707B2E"/>
    <w:rsid w:val="0071144A"/>
    <w:rsid w:val="00713541"/>
    <w:rsid w:val="00714EA6"/>
    <w:rsid w:val="00715875"/>
    <w:rsid w:val="007174D5"/>
    <w:rsid w:val="00717A8C"/>
    <w:rsid w:val="00720384"/>
    <w:rsid w:val="00721127"/>
    <w:rsid w:val="007222DF"/>
    <w:rsid w:val="00724F73"/>
    <w:rsid w:val="00726EC9"/>
    <w:rsid w:val="0073178E"/>
    <w:rsid w:val="00731BB9"/>
    <w:rsid w:val="007334DD"/>
    <w:rsid w:val="00741E86"/>
    <w:rsid w:val="00742D38"/>
    <w:rsid w:val="00753399"/>
    <w:rsid w:val="00755D77"/>
    <w:rsid w:val="00756443"/>
    <w:rsid w:val="00757099"/>
    <w:rsid w:val="007669CA"/>
    <w:rsid w:val="00767248"/>
    <w:rsid w:val="0076785E"/>
    <w:rsid w:val="00767B30"/>
    <w:rsid w:val="00770127"/>
    <w:rsid w:val="00770744"/>
    <w:rsid w:val="0077159E"/>
    <w:rsid w:val="007749D3"/>
    <w:rsid w:val="00781520"/>
    <w:rsid w:val="00781615"/>
    <w:rsid w:val="0078333B"/>
    <w:rsid w:val="007879FD"/>
    <w:rsid w:val="00787A4F"/>
    <w:rsid w:val="00790C98"/>
    <w:rsid w:val="00791CB7"/>
    <w:rsid w:val="00791DC0"/>
    <w:rsid w:val="00793254"/>
    <w:rsid w:val="007933B7"/>
    <w:rsid w:val="007946C0"/>
    <w:rsid w:val="00794C51"/>
    <w:rsid w:val="00794DE6"/>
    <w:rsid w:val="007978F6"/>
    <w:rsid w:val="007A1437"/>
    <w:rsid w:val="007B14D1"/>
    <w:rsid w:val="007B62FE"/>
    <w:rsid w:val="007B67E8"/>
    <w:rsid w:val="007B7F8F"/>
    <w:rsid w:val="007C09A3"/>
    <w:rsid w:val="007C53C5"/>
    <w:rsid w:val="007C5B7D"/>
    <w:rsid w:val="007D1C45"/>
    <w:rsid w:val="007D41A4"/>
    <w:rsid w:val="007D5BD2"/>
    <w:rsid w:val="007D75F8"/>
    <w:rsid w:val="007E1014"/>
    <w:rsid w:val="007E119D"/>
    <w:rsid w:val="007E13D2"/>
    <w:rsid w:val="007E203A"/>
    <w:rsid w:val="007E5940"/>
    <w:rsid w:val="007E5CD5"/>
    <w:rsid w:val="007E674E"/>
    <w:rsid w:val="007F0E80"/>
    <w:rsid w:val="007F390E"/>
    <w:rsid w:val="00800800"/>
    <w:rsid w:val="00801131"/>
    <w:rsid w:val="00802D70"/>
    <w:rsid w:val="008036EE"/>
    <w:rsid w:val="0080599E"/>
    <w:rsid w:val="00812931"/>
    <w:rsid w:val="00813CCC"/>
    <w:rsid w:val="00816402"/>
    <w:rsid w:val="00816C7D"/>
    <w:rsid w:val="00820434"/>
    <w:rsid w:val="008216C1"/>
    <w:rsid w:val="0082379F"/>
    <w:rsid w:val="00823D12"/>
    <w:rsid w:val="00824808"/>
    <w:rsid w:val="00826525"/>
    <w:rsid w:val="008310BB"/>
    <w:rsid w:val="008315EF"/>
    <w:rsid w:val="00832F39"/>
    <w:rsid w:val="008404E4"/>
    <w:rsid w:val="0084376A"/>
    <w:rsid w:val="008439F1"/>
    <w:rsid w:val="00847267"/>
    <w:rsid w:val="008506F6"/>
    <w:rsid w:val="00851EE3"/>
    <w:rsid w:val="00852B30"/>
    <w:rsid w:val="008657E8"/>
    <w:rsid w:val="008667C2"/>
    <w:rsid w:val="00867D1E"/>
    <w:rsid w:val="00871D29"/>
    <w:rsid w:val="00874DBA"/>
    <w:rsid w:val="00875DDA"/>
    <w:rsid w:val="00876792"/>
    <w:rsid w:val="00882743"/>
    <w:rsid w:val="00883C9A"/>
    <w:rsid w:val="00886B06"/>
    <w:rsid w:val="008912F7"/>
    <w:rsid w:val="00891501"/>
    <w:rsid w:val="008922A3"/>
    <w:rsid w:val="00892EF8"/>
    <w:rsid w:val="008933D1"/>
    <w:rsid w:val="00896977"/>
    <w:rsid w:val="008A4BB7"/>
    <w:rsid w:val="008A5F5B"/>
    <w:rsid w:val="008A78AD"/>
    <w:rsid w:val="008A79BB"/>
    <w:rsid w:val="008B02B5"/>
    <w:rsid w:val="008B3131"/>
    <w:rsid w:val="008B48DE"/>
    <w:rsid w:val="008B6396"/>
    <w:rsid w:val="008C0451"/>
    <w:rsid w:val="008C38EF"/>
    <w:rsid w:val="008C4B51"/>
    <w:rsid w:val="008C5688"/>
    <w:rsid w:val="008D37C0"/>
    <w:rsid w:val="008D4F4A"/>
    <w:rsid w:val="008D6A40"/>
    <w:rsid w:val="008E3468"/>
    <w:rsid w:val="008E6834"/>
    <w:rsid w:val="008F0A3F"/>
    <w:rsid w:val="008F2F22"/>
    <w:rsid w:val="008F494D"/>
    <w:rsid w:val="00900E25"/>
    <w:rsid w:val="00903932"/>
    <w:rsid w:val="00903F75"/>
    <w:rsid w:val="009075EC"/>
    <w:rsid w:val="009109E4"/>
    <w:rsid w:val="00911C66"/>
    <w:rsid w:val="00912CF0"/>
    <w:rsid w:val="0091379E"/>
    <w:rsid w:val="00921C2F"/>
    <w:rsid w:val="009223EB"/>
    <w:rsid w:val="00926DD6"/>
    <w:rsid w:val="0092730F"/>
    <w:rsid w:val="00932463"/>
    <w:rsid w:val="0093314C"/>
    <w:rsid w:val="009345AD"/>
    <w:rsid w:val="0093612B"/>
    <w:rsid w:val="00936363"/>
    <w:rsid w:val="00936715"/>
    <w:rsid w:val="00936BC8"/>
    <w:rsid w:val="009422E8"/>
    <w:rsid w:val="00944405"/>
    <w:rsid w:val="00946377"/>
    <w:rsid w:val="00947022"/>
    <w:rsid w:val="00947E85"/>
    <w:rsid w:val="009527D2"/>
    <w:rsid w:val="00952E40"/>
    <w:rsid w:val="00953AC9"/>
    <w:rsid w:val="00961BF3"/>
    <w:rsid w:val="00965996"/>
    <w:rsid w:val="0097197A"/>
    <w:rsid w:val="00976D01"/>
    <w:rsid w:val="009778CA"/>
    <w:rsid w:val="00982595"/>
    <w:rsid w:val="009849F4"/>
    <w:rsid w:val="0098531D"/>
    <w:rsid w:val="009902B2"/>
    <w:rsid w:val="00992FF5"/>
    <w:rsid w:val="00994347"/>
    <w:rsid w:val="009948FA"/>
    <w:rsid w:val="00994A57"/>
    <w:rsid w:val="009953D4"/>
    <w:rsid w:val="009A07C7"/>
    <w:rsid w:val="009A10F5"/>
    <w:rsid w:val="009A26D7"/>
    <w:rsid w:val="009A4EA8"/>
    <w:rsid w:val="009A6479"/>
    <w:rsid w:val="009C0A64"/>
    <w:rsid w:val="009C0E20"/>
    <w:rsid w:val="009C1049"/>
    <w:rsid w:val="009C2F58"/>
    <w:rsid w:val="009C66C5"/>
    <w:rsid w:val="009C6D26"/>
    <w:rsid w:val="009D3752"/>
    <w:rsid w:val="009E0A81"/>
    <w:rsid w:val="009E1CA9"/>
    <w:rsid w:val="009E2CFF"/>
    <w:rsid w:val="009E3ACD"/>
    <w:rsid w:val="009E590F"/>
    <w:rsid w:val="009E72B1"/>
    <w:rsid w:val="009F080C"/>
    <w:rsid w:val="009F17D5"/>
    <w:rsid w:val="009F27FD"/>
    <w:rsid w:val="00A00EB5"/>
    <w:rsid w:val="00A00EBB"/>
    <w:rsid w:val="00A04E86"/>
    <w:rsid w:val="00A06A5F"/>
    <w:rsid w:val="00A10C0D"/>
    <w:rsid w:val="00A1161D"/>
    <w:rsid w:val="00A129AA"/>
    <w:rsid w:val="00A13FDE"/>
    <w:rsid w:val="00A14613"/>
    <w:rsid w:val="00A16940"/>
    <w:rsid w:val="00A16E2C"/>
    <w:rsid w:val="00A21FEE"/>
    <w:rsid w:val="00A22A4E"/>
    <w:rsid w:val="00A24CD7"/>
    <w:rsid w:val="00A259D7"/>
    <w:rsid w:val="00A30134"/>
    <w:rsid w:val="00A34E53"/>
    <w:rsid w:val="00A34F7E"/>
    <w:rsid w:val="00A36D71"/>
    <w:rsid w:val="00A37375"/>
    <w:rsid w:val="00A4017C"/>
    <w:rsid w:val="00A414C4"/>
    <w:rsid w:val="00A41DFD"/>
    <w:rsid w:val="00A44680"/>
    <w:rsid w:val="00A45876"/>
    <w:rsid w:val="00A466AA"/>
    <w:rsid w:val="00A4799C"/>
    <w:rsid w:val="00A47A34"/>
    <w:rsid w:val="00A512F4"/>
    <w:rsid w:val="00A5298C"/>
    <w:rsid w:val="00A5490E"/>
    <w:rsid w:val="00A54F78"/>
    <w:rsid w:val="00A56FF8"/>
    <w:rsid w:val="00A5757F"/>
    <w:rsid w:val="00A57A44"/>
    <w:rsid w:val="00A62A4B"/>
    <w:rsid w:val="00A641A0"/>
    <w:rsid w:val="00A6429D"/>
    <w:rsid w:val="00A6463C"/>
    <w:rsid w:val="00A67796"/>
    <w:rsid w:val="00A700FA"/>
    <w:rsid w:val="00A7183B"/>
    <w:rsid w:val="00A72658"/>
    <w:rsid w:val="00A81626"/>
    <w:rsid w:val="00A8193D"/>
    <w:rsid w:val="00A84840"/>
    <w:rsid w:val="00A84B6B"/>
    <w:rsid w:val="00A868E7"/>
    <w:rsid w:val="00A905FF"/>
    <w:rsid w:val="00A93466"/>
    <w:rsid w:val="00A958C4"/>
    <w:rsid w:val="00A962BD"/>
    <w:rsid w:val="00AA0C1C"/>
    <w:rsid w:val="00AA0D34"/>
    <w:rsid w:val="00AA1555"/>
    <w:rsid w:val="00AA2A64"/>
    <w:rsid w:val="00AA4EC6"/>
    <w:rsid w:val="00AA66D4"/>
    <w:rsid w:val="00AA6FBE"/>
    <w:rsid w:val="00AA7884"/>
    <w:rsid w:val="00AB40E2"/>
    <w:rsid w:val="00AB57E8"/>
    <w:rsid w:val="00AB5985"/>
    <w:rsid w:val="00AC0743"/>
    <w:rsid w:val="00AC300B"/>
    <w:rsid w:val="00AC401F"/>
    <w:rsid w:val="00AC4DB4"/>
    <w:rsid w:val="00AC52AF"/>
    <w:rsid w:val="00AC77B9"/>
    <w:rsid w:val="00AC7AFB"/>
    <w:rsid w:val="00AD0B7E"/>
    <w:rsid w:val="00AD2158"/>
    <w:rsid w:val="00AD3A5E"/>
    <w:rsid w:val="00AE2043"/>
    <w:rsid w:val="00AE3136"/>
    <w:rsid w:val="00AE52F9"/>
    <w:rsid w:val="00AE7C45"/>
    <w:rsid w:val="00AF24D3"/>
    <w:rsid w:val="00AF58EF"/>
    <w:rsid w:val="00AF5D6E"/>
    <w:rsid w:val="00AF6571"/>
    <w:rsid w:val="00AF7C90"/>
    <w:rsid w:val="00B01C71"/>
    <w:rsid w:val="00B02252"/>
    <w:rsid w:val="00B05693"/>
    <w:rsid w:val="00B12D81"/>
    <w:rsid w:val="00B13618"/>
    <w:rsid w:val="00B155FB"/>
    <w:rsid w:val="00B170DF"/>
    <w:rsid w:val="00B228DF"/>
    <w:rsid w:val="00B23161"/>
    <w:rsid w:val="00B23309"/>
    <w:rsid w:val="00B2408C"/>
    <w:rsid w:val="00B26E10"/>
    <w:rsid w:val="00B30B0C"/>
    <w:rsid w:val="00B33876"/>
    <w:rsid w:val="00B36359"/>
    <w:rsid w:val="00B3696E"/>
    <w:rsid w:val="00B37DA9"/>
    <w:rsid w:val="00B40638"/>
    <w:rsid w:val="00B41F6C"/>
    <w:rsid w:val="00B44426"/>
    <w:rsid w:val="00B453A4"/>
    <w:rsid w:val="00B52D34"/>
    <w:rsid w:val="00B55257"/>
    <w:rsid w:val="00B57144"/>
    <w:rsid w:val="00B62CD2"/>
    <w:rsid w:val="00B6459B"/>
    <w:rsid w:val="00B70E94"/>
    <w:rsid w:val="00B73D86"/>
    <w:rsid w:val="00B754B5"/>
    <w:rsid w:val="00B76480"/>
    <w:rsid w:val="00B77B78"/>
    <w:rsid w:val="00B80152"/>
    <w:rsid w:val="00B80160"/>
    <w:rsid w:val="00B81B6D"/>
    <w:rsid w:val="00B834EA"/>
    <w:rsid w:val="00B86771"/>
    <w:rsid w:val="00B879C0"/>
    <w:rsid w:val="00B93330"/>
    <w:rsid w:val="00B9526F"/>
    <w:rsid w:val="00B95D67"/>
    <w:rsid w:val="00B9688C"/>
    <w:rsid w:val="00BA27BA"/>
    <w:rsid w:val="00BA2CA2"/>
    <w:rsid w:val="00BA427D"/>
    <w:rsid w:val="00BB0C76"/>
    <w:rsid w:val="00BB1747"/>
    <w:rsid w:val="00BB1ACD"/>
    <w:rsid w:val="00BB1C0F"/>
    <w:rsid w:val="00BB1F86"/>
    <w:rsid w:val="00BB24F8"/>
    <w:rsid w:val="00BB31D3"/>
    <w:rsid w:val="00BB424C"/>
    <w:rsid w:val="00BB4305"/>
    <w:rsid w:val="00BB5569"/>
    <w:rsid w:val="00BC0067"/>
    <w:rsid w:val="00BC01D9"/>
    <w:rsid w:val="00BC2BF0"/>
    <w:rsid w:val="00BD0B47"/>
    <w:rsid w:val="00BD485F"/>
    <w:rsid w:val="00BD6F37"/>
    <w:rsid w:val="00BE210B"/>
    <w:rsid w:val="00BE58BB"/>
    <w:rsid w:val="00BE7FBC"/>
    <w:rsid w:val="00BF03B6"/>
    <w:rsid w:val="00BF0A23"/>
    <w:rsid w:val="00BF0FA0"/>
    <w:rsid w:val="00BF1228"/>
    <w:rsid w:val="00BF483B"/>
    <w:rsid w:val="00BF5AC0"/>
    <w:rsid w:val="00BF5FFC"/>
    <w:rsid w:val="00BF7B05"/>
    <w:rsid w:val="00C02651"/>
    <w:rsid w:val="00C04D83"/>
    <w:rsid w:val="00C10823"/>
    <w:rsid w:val="00C109C4"/>
    <w:rsid w:val="00C13623"/>
    <w:rsid w:val="00C13A40"/>
    <w:rsid w:val="00C13B18"/>
    <w:rsid w:val="00C173F8"/>
    <w:rsid w:val="00C1788E"/>
    <w:rsid w:val="00C17DFA"/>
    <w:rsid w:val="00C2366E"/>
    <w:rsid w:val="00C24954"/>
    <w:rsid w:val="00C26D0D"/>
    <w:rsid w:val="00C279DD"/>
    <w:rsid w:val="00C300AF"/>
    <w:rsid w:val="00C3291E"/>
    <w:rsid w:val="00C40BB9"/>
    <w:rsid w:val="00C41511"/>
    <w:rsid w:val="00C43D22"/>
    <w:rsid w:val="00C5325A"/>
    <w:rsid w:val="00C5455D"/>
    <w:rsid w:val="00C54C0E"/>
    <w:rsid w:val="00C57A86"/>
    <w:rsid w:val="00C60CB4"/>
    <w:rsid w:val="00C6182D"/>
    <w:rsid w:val="00C6301E"/>
    <w:rsid w:val="00C631A9"/>
    <w:rsid w:val="00C67F11"/>
    <w:rsid w:val="00C70864"/>
    <w:rsid w:val="00C711F7"/>
    <w:rsid w:val="00C72F31"/>
    <w:rsid w:val="00C75875"/>
    <w:rsid w:val="00C817AE"/>
    <w:rsid w:val="00C81917"/>
    <w:rsid w:val="00C8268D"/>
    <w:rsid w:val="00C828B6"/>
    <w:rsid w:val="00C8522D"/>
    <w:rsid w:val="00C852F4"/>
    <w:rsid w:val="00C90B7A"/>
    <w:rsid w:val="00C918A0"/>
    <w:rsid w:val="00CA1BF9"/>
    <w:rsid w:val="00CA1DED"/>
    <w:rsid w:val="00CA1F20"/>
    <w:rsid w:val="00CA3238"/>
    <w:rsid w:val="00CA575B"/>
    <w:rsid w:val="00CA5EA8"/>
    <w:rsid w:val="00CA65AE"/>
    <w:rsid w:val="00CA73E8"/>
    <w:rsid w:val="00CB0138"/>
    <w:rsid w:val="00CB4C94"/>
    <w:rsid w:val="00CB5B22"/>
    <w:rsid w:val="00CB696E"/>
    <w:rsid w:val="00CC0186"/>
    <w:rsid w:val="00CC3EEB"/>
    <w:rsid w:val="00CC4412"/>
    <w:rsid w:val="00CC6D5C"/>
    <w:rsid w:val="00CD328C"/>
    <w:rsid w:val="00CD4048"/>
    <w:rsid w:val="00CD5252"/>
    <w:rsid w:val="00CD5CCC"/>
    <w:rsid w:val="00CD5F1E"/>
    <w:rsid w:val="00CD70FF"/>
    <w:rsid w:val="00CE2697"/>
    <w:rsid w:val="00CE286B"/>
    <w:rsid w:val="00CE2AFC"/>
    <w:rsid w:val="00CE3E44"/>
    <w:rsid w:val="00CE7DE5"/>
    <w:rsid w:val="00CF0FB6"/>
    <w:rsid w:val="00CF2CD7"/>
    <w:rsid w:val="00CF597B"/>
    <w:rsid w:val="00D0072F"/>
    <w:rsid w:val="00D024CB"/>
    <w:rsid w:val="00D02BE8"/>
    <w:rsid w:val="00D042DD"/>
    <w:rsid w:val="00D04C46"/>
    <w:rsid w:val="00D055C9"/>
    <w:rsid w:val="00D056EC"/>
    <w:rsid w:val="00D06A11"/>
    <w:rsid w:val="00D07066"/>
    <w:rsid w:val="00D07830"/>
    <w:rsid w:val="00D13BAF"/>
    <w:rsid w:val="00D16A82"/>
    <w:rsid w:val="00D20168"/>
    <w:rsid w:val="00D23286"/>
    <w:rsid w:val="00D23E2F"/>
    <w:rsid w:val="00D26CAA"/>
    <w:rsid w:val="00D271BF"/>
    <w:rsid w:val="00D27919"/>
    <w:rsid w:val="00D31BC9"/>
    <w:rsid w:val="00D31C3E"/>
    <w:rsid w:val="00D32857"/>
    <w:rsid w:val="00D33BA6"/>
    <w:rsid w:val="00D368EC"/>
    <w:rsid w:val="00D37719"/>
    <w:rsid w:val="00D40637"/>
    <w:rsid w:val="00D41704"/>
    <w:rsid w:val="00D4449B"/>
    <w:rsid w:val="00D444F9"/>
    <w:rsid w:val="00D45F70"/>
    <w:rsid w:val="00D46432"/>
    <w:rsid w:val="00D503AC"/>
    <w:rsid w:val="00D52AA4"/>
    <w:rsid w:val="00D52DAC"/>
    <w:rsid w:val="00D532D5"/>
    <w:rsid w:val="00D5485F"/>
    <w:rsid w:val="00D55A65"/>
    <w:rsid w:val="00D60000"/>
    <w:rsid w:val="00D6085B"/>
    <w:rsid w:val="00D6588C"/>
    <w:rsid w:val="00D669B1"/>
    <w:rsid w:val="00D739D3"/>
    <w:rsid w:val="00D73C93"/>
    <w:rsid w:val="00D74F14"/>
    <w:rsid w:val="00D82974"/>
    <w:rsid w:val="00D82D0B"/>
    <w:rsid w:val="00D83447"/>
    <w:rsid w:val="00D8648F"/>
    <w:rsid w:val="00D87A51"/>
    <w:rsid w:val="00D92576"/>
    <w:rsid w:val="00D92DD6"/>
    <w:rsid w:val="00D93F21"/>
    <w:rsid w:val="00D94415"/>
    <w:rsid w:val="00D9452E"/>
    <w:rsid w:val="00D95B35"/>
    <w:rsid w:val="00D97340"/>
    <w:rsid w:val="00DA26D1"/>
    <w:rsid w:val="00DA3EAE"/>
    <w:rsid w:val="00DA4587"/>
    <w:rsid w:val="00DB0348"/>
    <w:rsid w:val="00DB498B"/>
    <w:rsid w:val="00DB5325"/>
    <w:rsid w:val="00DB6E36"/>
    <w:rsid w:val="00DB7936"/>
    <w:rsid w:val="00DB7A78"/>
    <w:rsid w:val="00DC1066"/>
    <w:rsid w:val="00DC1193"/>
    <w:rsid w:val="00DC1F89"/>
    <w:rsid w:val="00DC2BEE"/>
    <w:rsid w:val="00DC77B3"/>
    <w:rsid w:val="00DC7AF8"/>
    <w:rsid w:val="00DD01F0"/>
    <w:rsid w:val="00DD3133"/>
    <w:rsid w:val="00DD49EA"/>
    <w:rsid w:val="00DE3626"/>
    <w:rsid w:val="00DE4010"/>
    <w:rsid w:val="00DE5954"/>
    <w:rsid w:val="00DE6208"/>
    <w:rsid w:val="00DF0B04"/>
    <w:rsid w:val="00DF0D01"/>
    <w:rsid w:val="00DF0D4E"/>
    <w:rsid w:val="00E004CC"/>
    <w:rsid w:val="00E0458A"/>
    <w:rsid w:val="00E0482C"/>
    <w:rsid w:val="00E13F04"/>
    <w:rsid w:val="00E174BF"/>
    <w:rsid w:val="00E1757B"/>
    <w:rsid w:val="00E17B89"/>
    <w:rsid w:val="00E20611"/>
    <w:rsid w:val="00E20903"/>
    <w:rsid w:val="00E24ED3"/>
    <w:rsid w:val="00E2689C"/>
    <w:rsid w:val="00E31011"/>
    <w:rsid w:val="00E34C55"/>
    <w:rsid w:val="00E35510"/>
    <w:rsid w:val="00E362CA"/>
    <w:rsid w:val="00E372BE"/>
    <w:rsid w:val="00E43100"/>
    <w:rsid w:val="00E46E1F"/>
    <w:rsid w:val="00E522A2"/>
    <w:rsid w:val="00E54393"/>
    <w:rsid w:val="00E543BA"/>
    <w:rsid w:val="00E55E34"/>
    <w:rsid w:val="00E56403"/>
    <w:rsid w:val="00E56637"/>
    <w:rsid w:val="00E575B6"/>
    <w:rsid w:val="00E604D6"/>
    <w:rsid w:val="00E616BE"/>
    <w:rsid w:val="00E64174"/>
    <w:rsid w:val="00E67AD6"/>
    <w:rsid w:val="00E70671"/>
    <w:rsid w:val="00E71924"/>
    <w:rsid w:val="00E72580"/>
    <w:rsid w:val="00E72E0E"/>
    <w:rsid w:val="00E73062"/>
    <w:rsid w:val="00E74957"/>
    <w:rsid w:val="00E82E44"/>
    <w:rsid w:val="00E85786"/>
    <w:rsid w:val="00E8638F"/>
    <w:rsid w:val="00E90744"/>
    <w:rsid w:val="00E90F3E"/>
    <w:rsid w:val="00E91A54"/>
    <w:rsid w:val="00E949AB"/>
    <w:rsid w:val="00E95676"/>
    <w:rsid w:val="00E96B39"/>
    <w:rsid w:val="00EA0D1B"/>
    <w:rsid w:val="00EA1278"/>
    <w:rsid w:val="00EA18D8"/>
    <w:rsid w:val="00EA2CF5"/>
    <w:rsid w:val="00EA3AEB"/>
    <w:rsid w:val="00EA4D14"/>
    <w:rsid w:val="00EB1EB2"/>
    <w:rsid w:val="00EB56B7"/>
    <w:rsid w:val="00EB5902"/>
    <w:rsid w:val="00EB6AA7"/>
    <w:rsid w:val="00EB7807"/>
    <w:rsid w:val="00EC19F5"/>
    <w:rsid w:val="00EC5DBA"/>
    <w:rsid w:val="00EC6ECC"/>
    <w:rsid w:val="00ED2DF7"/>
    <w:rsid w:val="00ED4C89"/>
    <w:rsid w:val="00ED6B26"/>
    <w:rsid w:val="00EE2438"/>
    <w:rsid w:val="00EE42F8"/>
    <w:rsid w:val="00EE4EBB"/>
    <w:rsid w:val="00EE6AAC"/>
    <w:rsid w:val="00EF6433"/>
    <w:rsid w:val="00EF68B0"/>
    <w:rsid w:val="00F00D92"/>
    <w:rsid w:val="00F0165B"/>
    <w:rsid w:val="00F021A0"/>
    <w:rsid w:val="00F0288B"/>
    <w:rsid w:val="00F0388F"/>
    <w:rsid w:val="00F039FB"/>
    <w:rsid w:val="00F075B7"/>
    <w:rsid w:val="00F07694"/>
    <w:rsid w:val="00F07BED"/>
    <w:rsid w:val="00F10833"/>
    <w:rsid w:val="00F11FBA"/>
    <w:rsid w:val="00F129D5"/>
    <w:rsid w:val="00F14870"/>
    <w:rsid w:val="00F211B7"/>
    <w:rsid w:val="00F23E01"/>
    <w:rsid w:val="00F25B05"/>
    <w:rsid w:val="00F274FD"/>
    <w:rsid w:val="00F2771E"/>
    <w:rsid w:val="00F31428"/>
    <w:rsid w:val="00F34425"/>
    <w:rsid w:val="00F36854"/>
    <w:rsid w:val="00F375B2"/>
    <w:rsid w:val="00F37D47"/>
    <w:rsid w:val="00F4000D"/>
    <w:rsid w:val="00F4050E"/>
    <w:rsid w:val="00F414D7"/>
    <w:rsid w:val="00F43389"/>
    <w:rsid w:val="00F441D6"/>
    <w:rsid w:val="00F453B3"/>
    <w:rsid w:val="00F51ED9"/>
    <w:rsid w:val="00F54F85"/>
    <w:rsid w:val="00F616A0"/>
    <w:rsid w:val="00F6266A"/>
    <w:rsid w:val="00F63C7C"/>
    <w:rsid w:val="00F65680"/>
    <w:rsid w:val="00F65D70"/>
    <w:rsid w:val="00F65F13"/>
    <w:rsid w:val="00F6756A"/>
    <w:rsid w:val="00F67F73"/>
    <w:rsid w:val="00F712C7"/>
    <w:rsid w:val="00F74DA6"/>
    <w:rsid w:val="00F76169"/>
    <w:rsid w:val="00F80A4B"/>
    <w:rsid w:val="00F82D31"/>
    <w:rsid w:val="00F852F2"/>
    <w:rsid w:val="00F854D9"/>
    <w:rsid w:val="00F86DE4"/>
    <w:rsid w:val="00F9369F"/>
    <w:rsid w:val="00F97CED"/>
    <w:rsid w:val="00FA00D8"/>
    <w:rsid w:val="00FA115D"/>
    <w:rsid w:val="00FA1799"/>
    <w:rsid w:val="00FA3EA9"/>
    <w:rsid w:val="00FA56EA"/>
    <w:rsid w:val="00FA599A"/>
    <w:rsid w:val="00FA72C9"/>
    <w:rsid w:val="00FA7308"/>
    <w:rsid w:val="00FB194C"/>
    <w:rsid w:val="00FB2FC9"/>
    <w:rsid w:val="00FB7054"/>
    <w:rsid w:val="00FC078D"/>
    <w:rsid w:val="00FC10A4"/>
    <w:rsid w:val="00FC230D"/>
    <w:rsid w:val="00FC4099"/>
    <w:rsid w:val="00FC6ACB"/>
    <w:rsid w:val="00FC6DBE"/>
    <w:rsid w:val="00FD12C0"/>
    <w:rsid w:val="00FD3252"/>
    <w:rsid w:val="00FD4E62"/>
    <w:rsid w:val="00FD7CE9"/>
    <w:rsid w:val="00FD7EBB"/>
    <w:rsid w:val="00FE3D29"/>
    <w:rsid w:val="00FE4357"/>
    <w:rsid w:val="00FE68A6"/>
    <w:rsid w:val="00FE6C50"/>
    <w:rsid w:val="00FF0711"/>
    <w:rsid w:val="00FF102B"/>
    <w:rsid w:val="00FF12BD"/>
    <w:rsid w:val="00FF292D"/>
    <w:rsid w:val="00FF2E47"/>
    <w:rsid w:val="00FF4F1E"/>
    <w:rsid w:val="00FF567B"/>
    <w:rsid w:val="00FF6A2F"/>
    <w:rsid w:val="024360AC"/>
    <w:rsid w:val="04B3AFFD"/>
    <w:rsid w:val="21C46BBE"/>
    <w:rsid w:val="2BD5B86C"/>
    <w:rsid w:val="3A90307D"/>
    <w:rsid w:val="461C473D"/>
    <w:rsid w:val="5077B54A"/>
    <w:rsid w:val="678172F5"/>
    <w:rsid w:val="695983C1"/>
    <w:rsid w:val="6C36B163"/>
    <w:rsid w:val="72C02D85"/>
    <w:rsid w:val="7462C6B3"/>
    <w:rsid w:val="7A98F52E"/>
    <w:rsid w:val="7DEFE2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A0059"/>
  <w15:chartTrackingRefBased/>
  <w15:docId w15:val="{8884EA07-183F-440F-A9F8-83A1D84B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7AE"/>
    <w:rPr>
      <w:rFonts w:ascii="Arial" w:hAnsi="Arial"/>
      <w:b/>
      <w:sz w:val="24"/>
    </w:rPr>
  </w:style>
  <w:style w:type="paragraph" w:styleId="Heading1">
    <w:name w:val="heading 1"/>
    <w:basedOn w:val="Normal"/>
    <w:next w:val="Normal"/>
    <w:link w:val="Heading1Char"/>
    <w:uiPriority w:val="9"/>
    <w:qFormat/>
    <w:rsid w:val="00B36359"/>
    <w:pPr>
      <w:keepNext/>
      <w:keepLines/>
      <w:spacing w:before="240" w:after="0"/>
      <w:outlineLvl w:val="0"/>
    </w:pPr>
    <w:rPr>
      <w:rFonts w:eastAsiaTheme="majorEastAsia" w:cstheme="majorBidi"/>
      <w:b w:val="0"/>
      <w:color w:val="660033"/>
      <w:sz w:val="32"/>
      <w:szCs w:val="32"/>
    </w:rPr>
  </w:style>
  <w:style w:type="paragraph" w:styleId="Heading2">
    <w:name w:val="heading 2"/>
    <w:basedOn w:val="Normal"/>
    <w:next w:val="Normal"/>
    <w:link w:val="Heading2Char"/>
    <w:uiPriority w:val="9"/>
    <w:unhideWhenUsed/>
    <w:qFormat/>
    <w:rsid w:val="00B36359"/>
    <w:pPr>
      <w:keepNext/>
      <w:keepLines/>
      <w:spacing w:before="40" w:after="0"/>
      <w:outlineLvl w:val="1"/>
    </w:pPr>
    <w:rPr>
      <w:rFonts w:eastAsiaTheme="majorEastAsia" w:cstheme="majorBidi"/>
      <w:b w:val="0"/>
      <w:color w:val="660033"/>
      <w:sz w:val="28"/>
      <w:szCs w:val="26"/>
    </w:rPr>
  </w:style>
  <w:style w:type="paragraph" w:styleId="Heading3">
    <w:name w:val="heading 3"/>
    <w:basedOn w:val="Normal"/>
    <w:next w:val="Normal"/>
    <w:link w:val="Heading3Char"/>
    <w:uiPriority w:val="9"/>
    <w:unhideWhenUsed/>
    <w:qFormat/>
    <w:rsid w:val="00CE2AFC"/>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1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7F8F"/>
    <w:rPr>
      <w:color w:val="0563C1" w:themeColor="hyperlink"/>
      <w:u w:val="single"/>
    </w:rPr>
  </w:style>
  <w:style w:type="character" w:styleId="UnresolvedMention">
    <w:name w:val="Unresolved Mention"/>
    <w:basedOn w:val="DefaultParagraphFont"/>
    <w:uiPriority w:val="99"/>
    <w:semiHidden/>
    <w:unhideWhenUsed/>
    <w:rsid w:val="007B7F8F"/>
    <w:rPr>
      <w:color w:val="605E5C"/>
      <w:shd w:val="clear" w:color="auto" w:fill="E1DFDD"/>
    </w:rPr>
  </w:style>
  <w:style w:type="character" w:styleId="CommentReference">
    <w:name w:val="annotation reference"/>
    <w:basedOn w:val="DefaultParagraphFont"/>
    <w:uiPriority w:val="99"/>
    <w:semiHidden/>
    <w:unhideWhenUsed/>
    <w:rsid w:val="006617E2"/>
    <w:rPr>
      <w:sz w:val="16"/>
      <w:szCs w:val="16"/>
    </w:rPr>
  </w:style>
  <w:style w:type="paragraph" w:styleId="CommentText">
    <w:name w:val="annotation text"/>
    <w:basedOn w:val="Normal"/>
    <w:link w:val="CommentTextChar"/>
    <w:uiPriority w:val="99"/>
    <w:unhideWhenUsed/>
    <w:rsid w:val="006617E2"/>
    <w:pPr>
      <w:spacing w:line="240" w:lineRule="auto"/>
    </w:pPr>
    <w:rPr>
      <w:sz w:val="20"/>
      <w:szCs w:val="20"/>
    </w:rPr>
  </w:style>
  <w:style w:type="character" w:customStyle="1" w:styleId="CommentTextChar">
    <w:name w:val="Comment Text Char"/>
    <w:basedOn w:val="DefaultParagraphFont"/>
    <w:link w:val="CommentText"/>
    <w:uiPriority w:val="99"/>
    <w:rsid w:val="006617E2"/>
    <w:rPr>
      <w:sz w:val="20"/>
      <w:szCs w:val="20"/>
    </w:rPr>
  </w:style>
  <w:style w:type="paragraph" w:styleId="CommentSubject">
    <w:name w:val="annotation subject"/>
    <w:basedOn w:val="CommentText"/>
    <w:next w:val="CommentText"/>
    <w:link w:val="CommentSubjectChar"/>
    <w:uiPriority w:val="99"/>
    <w:semiHidden/>
    <w:unhideWhenUsed/>
    <w:rsid w:val="006617E2"/>
    <w:rPr>
      <w:b w:val="0"/>
      <w:bCs/>
    </w:rPr>
  </w:style>
  <w:style w:type="character" w:customStyle="1" w:styleId="CommentSubjectChar">
    <w:name w:val="Comment Subject Char"/>
    <w:basedOn w:val="CommentTextChar"/>
    <w:link w:val="CommentSubject"/>
    <w:uiPriority w:val="99"/>
    <w:semiHidden/>
    <w:rsid w:val="006617E2"/>
    <w:rPr>
      <w:b/>
      <w:bCs/>
      <w:sz w:val="20"/>
      <w:szCs w:val="20"/>
    </w:rPr>
  </w:style>
  <w:style w:type="paragraph" w:styleId="ListParagraph">
    <w:name w:val="List Paragraph"/>
    <w:basedOn w:val="Normal"/>
    <w:uiPriority w:val="34"/>
    <w:qFormat/>
    <w:rsid w:val="006617E2"/>
    <w:pPr>
      <w:ind w:left="720"/>
      <w:contextualSpacing/>
    </w:pPr>
  </w:style>
  <w:style w:type="character" w:customStyle="1" w:styleId="Heading1Char">
    <w:name w:val="Heading 1 Char"/>
    <w:basedOn w:val="DefaultParagraphFont"/>
    <w:link w:val="Heading1"/>
    <w:uiPriority w:val="9"/>
    <w:rsid w:val="00B36359"/>
    <w:rPr>
      <w:rFonts w:ascii="Arial" w:eastAsiaTheme="majorEastAsia" w:hAnsi="Arial" w:cstheme="majorBidi"/>
      <w:b/>
      <w:color w:val="660033"/>
      <w:sz w:val="32"/>
      <w:szCs w:val="32"/>
    </w:rPr>
  </w:style>
  <w:style w:type="character" w:customStyle="1" w:styleId="Heading2Char">
    <w:name w:val="Heading 2 Char"/>
    <w:basedOn w:val="DefaultParagraphFont"/>
    <w:link w:val="Heading2"/>
    <w:uiPriority w:val="9"/>
    <w:rsid w:val="00B36359"/>
    <w:rPr>
      <w:rFonts w:ascii="Arial" w:eastAsiaTheme="majorEastAsia" w:hAnsi="Arial" w:cstheme="majorBidi"/>
      <w:b/>
      <w:color w:val="660033"/>
      <w:sz w:val="28"/>
      <w:szCs w:val="26"/>
    </w:rPr>
  </w:style>
  <w:style w:type="paragraph" w:styleId="TOCHeading">
    <w:name w:val="TOC Heading"/>
    <w:basedOn w:val="Heading1"/>
    <w:next w:val="Normal"/>
    <w:uiPriority w:val="39"/>
    <w:unhideWhenUsed/>
    <w:qFormat/>
    <w:rsid w:val="00D93F21"/>
    <w:pPr>
      <w:outlineLvl w:val="9"/>
    </w:pPr>
    <w:rPr>
      <w:lang w:val="en-US"/>
    </w:rPr>
  </w:style>
  <w:style w:type="paragraph" w:styleId="TOC1">
    <w:name w:val="toc 1"/>
    <w:basedOn w:val="Normal"/>
    <w:next w:val="Normal"/>
    <w:autoRedefine/>
    <w:uiPriority w:val="39"/>
    <w:unhideWhenUsed/>
    <w:rsid w:val="00D93F21"/>
    <w:pPr>
      <w:spacing w:after="100"/>
    </w:pPr>
  </w:style>
  <w:style w:type="paragraph" w:styleId="TOC2">
    <w:name w:val="toc 2"/>
    <w:basedOn w:val="Normal"/>
    <w:next w:val="Normal"/>
    <w:autoRedefine/>
    <w:uiPriority w:val="39"/>
    <w:unhideWhenUsed/>
    <w:rsid w:val="00D93F21"/>
    <w:pPr>
      <w:spacing w:after="100"/>
      <w:ind w:left="220"/>
    </w:pPr>
  </w:style>
  <w:style w:type="paragraph" w:styleId="NormalWeb">
    <w:name w:val="Normal (Web)"/>
    <w:basedOn w:val="Normal"/>
    <w:uiPriority w:val="99"/>
    <w:unhideWhenUsed/>
    <w:rsid w:val="00530CA8"/>
    <w:pPr>
      <w:spacing w:before="100" w:beforeAutospacing="1" w:after="100" w:afterAutospacing="1" w:line="240" w:lineRule="auto"/>
    </w:pPr>
    <w:rPr>
      <w:rFonts w:ascii="Times New Roman" w:eastAsia="Times New Roman" w:hAnsi="Times New Roman" w:cs="Times New Roman"/>
      <w:szCs w:val="24"/>
      <w:lang w:eastAsia="en-GB"/>
    </w:rPr>
  </w:style>
  <w:style w:type="character" w:styleId="Mention">
    <w:name w:val="Mention"/>
    <w:basedOn w:val="DefaultParagraphFont"/>
    <w:uiPriority w:val="99"/>
    <w:unhideWhenUsed/>
    <w:rsid w:val="002C3CD0"/>
    <w:rPr>
      <w:color w:val="2B579A"/>
      <w:shd w:val="clear" w:color="auto" w:fill="E1DFDD"/>
    </w:rPr>
  </w:style>
  <w:style w:type="paragraph" w:styleId="Header">
    <w:name w:val="header"/>
    <w:basedOn w:val="Normal"/>
    <w:link w:val="HeaderChar"/>
    <w:uiPriority w:val="99"/>
    <w:unhideWhenUsed/>
    <w:rsid w:val="002434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34ED"/>
  </w:style>
  <w:style w:type="paragraph" w:styleId="Footer">
    <w:name w:val="footer"/>
    <w:basedOn w:val="Normal"/>
    <w:link w:val="FooterChar"/>
    <w:uiPriority w:val="99"/>
    <w:unhideWhenUsed/>
    <w:rsid w:val="002434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34ED"/>
  </w:style>
  <w:style w:type="character" w:customStyle="1" w:styleId="Heading3Char">
    <w:name w:val="Heading 3 Char"/>
    <w:basedOn w:val="DefaultParagraphFont"/>
    <w:link w:val="Heading3"/>
    <w:uiPriority w:val="9"/>
    <w:rsid w:val="00CE2AFC"/>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2E5109"/>
    <w:pPr>
      <w:spacing w:after="0" w:line="240" w:lineRule="auto"/>
    </w:pPr>
  </w:style>
  <w:style w:type="paragraph" w:styleId="Subtitle">
    <w:name w:val="Subtitle"/>
    <w:basedOn w:val="Normal"/>
    <w:next w:val="Normal"/>
    <w:link w:val="SubtitleChar"/>
    <w:uiPriority w:val="11"/>
    <w:qFormat/>
    <w:rsid w:val="00130F9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130F9E"/>
    <w:rPr>
      <w:rFonts w:eastAsiaTheme="minorEastAsia"/>
      <w:color w:val="5A5A5A" w:themeColor="text1" w:themeTint="A5"/>
      <w:spacing w:val="15"/>
    </w:rPr>
  </w:style>
  <w:style w:type="character" w:styleId="SubtleEmphasis">
    <w:name w:val="Subtle Emphasis"/>
    <w:basedOn w:val="DefaultParagraphFont"/>
    <w:uiPriority w:val="19"/>
    <w:qFormat/>
    <w:rsid w:val="006219F7"/>
    <w:rPr>
      <w:i/>
      <w:iCs/>
      <w:color w:val="404040" w:themeColor="text1" w:themeTint="BF"/>
    </w:rPr>
  </w:style>
  <w:style w:type="paragraph" w:customStyle="1" w:styleId="CCoption">
    <w:name w:val="CC option"/>
    <w:basedOn w:val="Normal"/>
    <w:link w:val="CCoptionChar"/>
    <w:qFormat/>
    <w:rsid w:val="00454C12"/>
    <w:rPr>
      <w:rFonts w:cs="Arial"/>
      <w:i/>
      <w:iCs/>
      <w:color w:val="767171" w:themeColor="background2" w:themeShade="80"/>
      <w:sz w:val="22"/>
      <w:szCs w:val="24"/>
    </w:rPr>
  </w:style>
  <w:style w:type="character" w:customStyle="1" w:styleId="CCoptionChar">
    <w:name w:val="CC option Char"/>
    <w:basedOn w:val="DefaultParagraphFont"/>
    <w:link w:val="CCoption"/>
    <w:rsid w:val="00454C12"/>
    <w:rPr>
      <w:rFonts w:ascii="Arial" w:hAnsi="Arial" w:cs="Arial"/>
      <w:b/>
      <w:i/>
      <w:iCs/>
      <w:color w:val="767171" w:themeColor="background2" w:themeShade="8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283388">
      <w:bodyDiv w:val="1"/>
      <w:marLeft w:val="0"/>
      <w:marRight w:val="0"/>
      <w:marTop w:val="0"/>
      <w:marBottom w:val="0"/>
      <w:divBdr>
        <w:top w:val="none" w:sz="0" w:space="0" w:color="auto"/>
        <w:left w:val="none" w:sz="0" w:space="0" w:color="auto"/>
        <w:bottom w:val="none" w:sz="0" w:space="0" w:color="auto"/>
        <w:right w:val="none" w:sz="0" w:space="0" w:color="auto"/>
      </w:divBdr>
    </w:div>
    <w:div w:id="1744450733">
      <w:bodyDiv w:val="1"/>
      <w:marLeft w:val="0"/>
      <w:marRight w:val="0"/>
      <w:marTop w:val="0"/>
      <w:marBottom w:val="0"/>
      <w:divBdr>
        <w:top w:val="none" w:sz="0" w:space="0" w:color="auto"/>
        <w:left w:val="none" w:sz="0" w:space="0" w:color="auto"/>
        <w:bottom w:val="none" w:sz="0" w:space="0" w:color="auto"/>
        <w:right w:val="none" w:sz="0" w:space="0" w:color="auto"/>
      </w:divBdr>
    </w:div>
    <w:div w:id="174884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41086a1a4f08989b3e78c2410b953a92">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993c44710b1a047ac00df56c98461573"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d6908c4-2331-4931-abd9-935aef3de7ca">
      <Terms xmlns="http://schemas.microsoft.com/office/infopath/2007/PartnerControls"/>
    </lcf76f155ced4ddcb4097134ff3c332f>
    <TaxCatchAll xmlns="6fa16ec6-9c6a-4c03-af71-798b0030bd37">
      <Value>2</Value>
      <Value>1</Value>
    </TaxCatchAll>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_Flow_SignoffStatus xmlns="fd6908c4-2331-4931-abd9-935aef3de7ca" xsi:nil="true"/>
  </documentManagement>
</p:properties>
</file>

<file path=customXml/itemProps1.xml><?xml version="1.0" encoding="utf-8"?>
<ds:datastoreItem xmlns:ds="http://schemas.openxmlformats.org/officeDocument/2006/customXml" ds:itemID="{A31DB6EB-6380-4083-AB28-F89F35E4B33F}">
  <ds:schemaRefs>
    <ds:schemaRef ds:uri="http://schemas.openxmlformats.org/officeDocument/2006/bibliography"/>
  </ds:schemaRefs>
</ds:datastoreItem>
</file>

<file path=customXml/itemProps2.xml><?xml version="1.0" encoding="utf-8"?>
<ds:datastoreItem xmlns:ds="http://schemas.openxmlformats.org/officeDocument/2006/customXml" ds:itemID="{BF39F703-2446-440F-9454-0A69461BF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08c4-2331-4931-abd9-935aef3de7ca"/>
    <ds:schemaRef ds:uri="6fa16ec6-9c6a-4c03-af71-798b0030b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EC339D-9952-4D7A-B55C-3DA1EDE0C0BC}">
  <ds:schemaRefs>
    <ds:schemaRef ds:uri="http://schemas.microsoft.com/sharepoint/v3/contenttype/forms"/>
  </ds:schemaRefs>
</ds:datastoreItem>
</file>

<file path=customXml/itemProps4.xml><?xml version="1.0" encoding="utf-8"?>
<ds:datastoreItem xmlns:ds="http://schemas.openxmlformats.org/officeDocument/2006/customXml" ds:itemID="{4E8E7EBC-A90B-4B4F-9E95-046B63D70BF4}">
  <ds:schemaRefs>
    <ds:schemaRef ds:uri="http://schemas.microsoft.com/office/2006/metadata/properties"/>
    <ds:schemaRef ds:uri="http://schemas.microsoft.com/office/infopath/2007/PartnerControls"/>
    <ds:schemaRef ds:uri="fd6908c4-2331-4931-abd9-935aef3de7ca"/>
    <ds:schemaRef ds:uri="6fa16ec6-9c6a-4c03-af71-798b0030bd37"/>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2111</Words>
  <Characters>12036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Reading Borough Council</Company>
  <LinksUpToDate>false</LinksUpToDate>
  <CharactersWithSpaces>14119</CharactersWithSpaces>
  <SharedDoc>false</SharedDoc>
  <HLinks>
    <vt:vector size="120" baseType="variant">
      <vt:variant>
        <vt:i4>1376304</vt:i4>
      </vt:variant>
      <vt:variant>
        <vt:i4>62</vt:i4>
      </vt:variant>
      <vt:variant>
        <vt:i4>0</vt:i4>
      </vt:variant>
      <vt:variant>
        <vt:i4>5</vt:i4>
      </vt:variant>
      <vt:variant>
        <vt:lpwstr/>
      </vt:variant>
      <vt:variant>
        <vt:lpwstr>_Toc187143283</vt:lpwstr>
      </vt:variant>
      <vt:variant>
        <vt:i4>1376304</vt:i4>
      </vt:variant>
      <vt:variant>
        <vt:i4>56</vt:i4>
      </vt:variant>
      <vt:variant>
        <vt:i4>0</vt:i4>
      </vt:variant>
      <vt:variant>
        <vt:i4>5</vt:i4>
      </vt:variant>
      <vt:variant>
        <vt:lpwstr/>
      </vt:variant>
      <vt:variant>
        <vt:lpwstr>_Toc187143282</vt:lpwstr>
      </vt:variant>
      <vt:variant>
        <vt:i4>1376304</vt:i4>
      </vt:variant>
      <vt:variant>
        <vt:i4>50</vt:i4>
      </vt:variant>
      <vt:variant>
        <vt:i4>0</vt:i4>
      </vt:variant>
      <vt:variant>
        <vt:i4>5</vt:i4>
      </vt:variant>
      <vt:variant>
        <vt:lpwstr/>
      </vt:variant>
      <vt:variant>
        <vt:lpwstr>_Toc187143281</vt:lpwstr>
      </vt:variant>
      <vt:variant>
        <vt:i4>1703984</vt:i4>
      </vt:variant>
      <vt:variant>
        <vt:i4>44</vt:i4>
      </vt:variant>
      <vt:variant>
        <vt:i4>0</vt:i4>
      </vt:variant>
      <vt:variant>
        <vt:i4>5</vt:i4>
      </vt:variant>
      <vt:variant>
        <vt:lpwstr/>
      </vt:variant>
      <vt:variant>
        <vt:lpwstr>_Toc187143279</vt:lpwstr>
      </vt:variant>
      <vt:variant>
        <vt:i4>1703984</vt:i4>
      </vt:variant>
      <vt:variant>
        <vt:i4>38</vt:i4>
      </vt:variant>
      <vt:variant>
        <vt:i4>0</vt:i4>
      </vt:variant>
      <vt:variant>
        <vt:i4>5</vt:i4>
      </vt:variant>
      <vt:variant>
        <vt:lpwstr/>
      </vt:variant>
      <vt:variant>
        <vt:lpwstr>_Toc187143278</vt:lpwstr>
      </vt:variant>
      <vt:variant>
        <vt:i4>1703984</vt:i4>
      </vt:variant>
      <vt:variant>
        <vt:i4>32</vt:i4>
      </vt:variant>
      <vt:variant>
        <vt:i4>0</vt:i4>
      </vt:variant>
      <vt:variant>
        <vt:i4>5</vt:i4>
      </vt:variant>
      <vt:variant>
        <vt:lpwstr/>
      </vt:variant>
      <vt:variant>
        <vt:lpwstr>_Toc187143277</vt:lpwstr>
      </vt:variant>
      <vt:variant>
        <vt:i4>1703984</vt:i4>
      </vt:variant>
      <vt:variant>
        <vt:i4>26</vt:i4>
      </vt:variant>
      <vt:variant>
        <vt:i4>0</vt:i4>
      </vt:variant>
      <vt:variant>
        <vt:i4>5</vt:i4>
      </vt:variant>
      <vt:variant>
        <vt:lpwstr/>
      </vt:variant>
      <vt:variant>
        <vt:lpwstr>_Toc187143276</vt:lpwstr>
      </vt:variant>
      <vt:variant>
        <vt:i4>1703984</vt:i4>
      </vt:variant>
      <vt:variant>
        <vt:i4>20</vt:i4>
      </vt:variant>
      <vt:variant>
        <vt:i4>0</vt:i4>
      </vt:variant>
      <vt:variant>
        <vt:i4>5</vt:i4>
      </vt:variant>
      <vt:variant>
        <vt:lpwstr/>
      </vt:variant>
      <vt:variant>
        <vt:lpwstr>_Toc187143275</vt:lpwstr>
      </vt:variant>
      <vt:variant>
        <vt:i4>1703984</vt:i4>
      </vt:variant>
      <vt:variant>
        <vt:i4>14</vt:i4>
      </vt:variant>
      <vt:variant>
        <vt:i4>0</vt:i4>
      </vt:variant>
      <vt:variant>
        <vt:i4>5</vt:i4>
      </vt:variant>
      <vt:variant>
        <vt:lpwstr/>
      </vt:variant>
      <vt:variant>
        <vt:lpwstr>_Toc187143274</vt:lpwstr>
      </vt:variant>
      <vt:variant>
        <vt:i4>1703984</vt:i4>
      </vt:variant>
      <vt:variant>
        <vt:i4>8</vt:i4>
      </vt:variant>
      <vt:variant>
        <vt:i4>0</vt:i4>
      </vt:variant>
      <vt:variant>
        <vt:i4>5</vt:i4>
      </vt:variant>
      <vt:variant>
        <vt:lpwstr/>
      </vt:variant>
      <vt:variant>
        <vt:lpwstr>_Toc187143273</vt:lpwstr>
      </vt:variant>
      <vt:variant>
        <vt:i4>1703984</vt:i4>
      </vt:variant>
      <vt:variant>
        <vt:i4>2</vt:i4>
      </vt:variant>
      <vt:variant>
        <vt:i4>0</vt:i4>
      </vt:variant>
      <vt:variant>
        <vt:i4>5</vt:i4>
      </vt:variant>
      <vt:variant>
        <vt:lpwstr/>
      </vt:variant>
      <vt:variant>
        <vt:lpwstr>_Toc187143272</vt:lpwstr>
      </vt:variant>
      <vt:variant>
        <vt:i4>6422604</vt:i4>
      </vt:variant>
      <vt:variant>
        <vt:i4>24</vt:i4>
      </vt:variant>
      <vt:variant>
        <vt:i4>0</vt:i4>
      </vt:variant>
      <vt:variant>
        <vt:i4>5</vt:i4>
      </vt:variant>
      <vt:variant>
        <vt:lpwstr>mailto:Andrew.Jackson@reading.gov.uk</vt:lpwstr>
      </vt:variant>
      <vt:variant>
        <vt:lpwstr/>
      </vt:variant>
      <vt:variant>
        <vt:i4>6291529</vt:i4>
      </vt:variant>
      <vt:variant>
        <vt:i4>21</vt:i4>
      </vt:variant>
      <vt:variant>
        <vt:i4>0</vt:i4>
      </vt:variant>
      <vt:variant>
        <vt:i4>5</vt:i4>
      </vt:variant>
      <vt:variant>
        <vt:lpwstr>mailto:Caroline.Croft@reading.gov.uk</vt:lpwstr>
      </vt:variant>
      <vt:variant>
        <vt:lpwstr/>
      </vt:variant>
      <vt:variant>
        <vt:i4>6422604</vt:i4>
      </vt:variant>
      <vt:variant>
        <vt:i4>18</vt:i4>
      </vt:variant>
      <vt:variant>
        <vt:i4>0</vt:i4>
      </vt:variant>
      <vt:variant>
        <vt:i4>5</vt:i4>
      </vt:variant>
      <vt:variant>
        <vt:lpwstr>mailto:Andrew.Jackson@reading.gov.uk</vt:lpwstr>
      </vt:variant>
      <vt:variant>
        <vt:lpwstr/>
      </vt:variant>
      <vt:variant>
        <vt:i4>6422604</vt:i4>
      </vt:variant>
      <vt:variant>
        <vt:i4>15</vt:i4>
      </vt:variant>
      <vt:variant>
        <vt:i4>0</vt:i4>
      </vt:variant>
      <vt:variant>
        <vt:i4>5</vt:i4>
      </vt:variant>
      <vt:variant>
        <vt:lpwstr>mailto:Andrew.Jackson@reading.gov.uk</vt:lpwstr>
      </vt:variant>
      <vt:variant>
        <vt:lpwstr/>
      </vt:variant>
      <vt:variant>
        <vt:i4>6422604</vt:i4>
      </vt:variant>
      <vt:variant>
        <vt:i4>12</vt:i4>
      </vt:variant>
      <vt:variant>
        <vt:i4>0</vt:i4>
      </vt:variant>
      <vt:variant>
        <vt:i4>5</vt:i4>
      </vt:variant>
      <vt:variant>
        <vt:lpwstr>mailto:Andrew.Jackson@reading.gov.uk</vt:lpwstr>
      </vt:variant>
      <vt:variant>
        <vt:lpwstr/>
      </vt:variant>
      <vt:variant>
        <vt:i4>6291529</vt:i4>
      </vt:variant>
      <vt:variant>
        <vt:i4>9</vt:i4>
      </vt:variant>
      <vt:variant>
        <vt:i4>0</vt:i4>
      </vt:variant>
      <vt:variant>
        <vt:i4>5</vt:i4>
      </vt:variant>
      <vt:variant>
        <vt:lpwstr>mailto:Caroline.Croft@reading.gov.uk</vt:lpwstr>
      </vt:variant>
      <vt:variant>
        <vt:lpwstr/>
      </vt:variant>
      <vt:variant>
        <vt:i4>6422604</vt:i4>
      </vt:variant>
      <vt:variant>
        <vt:i4>6</vt:i4>
      </vt:variant>
      <vt:variant>
        <vt:i4>0</vt:i4>
      </vt:variant>
      <vt:variant>
        <vt:i4>5</vt:i4>
      </vt:variant>
      <vt:variant>
        <vt:lpwstr>mailto:Andrew.Jackson@reading.gov.uk</vt:lpwstr>
      </vt:variant>
      <vt:variant>
        <vt:lpwstr/>
      </vt:variant>
      <vt:variant>
        <vt:i4>6422604</vt:i4>
      </vt:variant>
      <vt:variant>
        <vt:i4>3</vt:i4>
      </vt:variant>
      <vt:variant>
        <vt:i4>0</vt:i4>
      </vt:variant>
      <vt:variant>
        <vt:i4>5</vt:i4>
      </vt:variant>
      <vt:variant>
        <vt:lpwstr>mailto:Andrew.Jackson@reading.gov.uk</vt:lpwstr>
      </vt:variant>
      <vt:variant>
        <vt:lpwstr/>
      </vt:variant>
      <vt:variant>
        <vt:i4>6422604</vt:i4>
      </vt:variant>
      <vt:variant>
        <vt:i4>0</vt:i4>
      </vt:variant>
      <vt:variant>
        <vt:i4>0</vt:i4>
      </vt:variant>
      <vt:variant>
        <vt:i4>5</vt:i4>
      </vt:variant>
      <vt:variant>
        <vt:lpwstr>mailto:Andrew.Jackson@reading.gov.uk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Croft, Caroline</dc:creator>
  <cp:keywords/>
  <dc:description/>
  <cp:lastModifiedBy>Taylor, Stuart</cp:lastModifiedBy>
  <cp:revision>10</cp:revision>
  <dcterms:created xsi:type="dcterms:W3CDTF">2025-06-25T14:34:00Z</dcterms:created>
  <dcterms:modified xsi:type="dcterms:W3CDTF">2025-09-02T09:55:00Z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MediaServiceImageTags">
    <vt:lpwstr/>
  </property>
  <property fmtid="{D5CDD505-2E9C-101B-9397-08002B2CF9AE}" pid="4" name="Organisation Team">
    <vt:lpwstr>1;#DOR - Procurement ＆ Contracts|63000b43-6a2a-4e41-968e-17f5da808697</vt:lpwstr>
  </property>
  <property fmtid="{D5CDD505-2E9C-101B-9397-08002B2CF9AE}" pid="5" name="Classification">
    <vt:lpwstr>2;#OFFICIAL|aacd4e4f-7705-433a-a4bc-60b6539b36de</vt:lpwstr>
  </property>
  <property fmtid="{D5CDD505-2E9C-101B-9397-08002B2CF9AE}" pid="6" name="Organisation_x0020_Team">
    <vt:lpwstr>1;#DOR - Procurement ＆ Contracts|63000b43-6a2a-4e41-968e-17f5da808697</vt:lpwstr>
  </property>
</Properties>
</file>